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0C58" w14:textId="77777777" w:rsidR="00EA369C" w:rsidRDefault="00EA369C" w:rsidP="00EA369C">
      <w:pPr>
        <w:outlineLvl w:val="0"/>
        <w:rPr>
          <w:rFonts w:ascii="Verdana" w:hAnsi="Verdana" w:cs="Courier New"/>
          <w:b/>
          <w:noProof/>
          <w:sz w:val="18"/>
          <w:szCs w:val="18"/>
        </w:rPr>
      </w:pPr>
    </w:p>
    <w:p w14:paraId="19FC6789" w14:textId="77777777" w:rsidR="00EA369C" w:rsidRPr="00BC605A" w:rsidRDefault="00EA369C" w:rsidP="00EA369C">
      <w:pPr>
        <w:jc w:val="center"/>
        <w:outlineLvl w:val="0"/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05A">
        <w:rPr>
          <w:rFonts w:ascii="Tahoma" w:hAnsi="Tahoma" w:cs="Tahoma"/>
          <w:b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ZÁPIS</w:t>
      </w:r>
    </w:p>
    <w:p w14:paraId="031CA4E7" w14:textId="77777777" w:rsidR="00B92A99" w:rsidRPr="001906B0" w:rsidRDefault="00B92A99" w:rsidP="00B92A99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sz w:val="22"/>
          <w:szCs w:val="22"/>
        </w:rPr>
        <w:t xml:space="preserve">zasedání výboru České revmatologické společnosti ČLS JEP, </w:t>
      </w:r>
    </w:p>
    <w:p w14:paraId="7CEED2E2" w14:textId="77777777" w:rsidR="00B92A99" w:rsidRPr="001906B0" w:rsidRDefault="00B92A99" w:rsidP="00B92A99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sz w:val="22"/>
          <w:szCs w:val="22"/>
        </w:rPr>
        <w:t xml:space="preserve">dne </w:t>
      </w:r>
    </w:p>
    <w:p w14:paraId="711D254E" w14:textId="77777777" w:rsidR="00B92A99" w:rsidRPr="001906B0" w:rsidRDefault="00B92A99" w:rsidP="00B92A99">
      <w:pPr>
        <w:jc w:val="center"/>
        <w:rPr>
          <w:rFonts w:ascii="Tahoma" w:hAnsi="Tahoma" w:cs="Tahoma"/>
          <w:sz w:val="22"/>
          <w:szCs w:val="22"/>
        </w:rPr>
      </w:pPr>
      <w:r w:rsidRPr="001906B0">
        <w:rPr>
          <w:rFonts w:ascii="Tahoma" w:hAnsi="Tahoma" w:cs="Tahoma"/>
          <w:b/>
          <w:sz w:val="22"/>
          <w:szCs w:val="22"/>
        </w:rPr>
        <w:t>18. ledna 2023 od 10.00 hod. v hotelu Zlatá hvězda, Třeboň.</w:t>
      </w:r>
    </w:p>
    <w:p w14:paraId="062D2630" w14:textId="77777777" w:rsidR="00EA369C" w:rsidRPr="001906B0" w:rsidRDefault="00EA369C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0D1EB4DD" w14:textId="77777777" w:rsidR="00431191" w:rsidRPr="001906B0" w:rsidRDefault="00431191" w:rsidP="00EA369C">
      <w:pPr>
        <w:jc w:val="center"/>
        <w:rPr>
          <w:rFonts w:ascii="Tahoma" w:hAnsi="Tahoma" w:cs="Tahoma"/>
          <w:b/>
          <w:sz w:val="22"/>
          <w:szCs w:val="22"/>
        </w:rPr>
      </w:pPr>
    </w:p>
    <w:p w14:paraId="6E0D4951" w14:textId="553D39BD" w:rsidR="00FF49E1" w:rsidRPr="001906B0" w:rsidRDefault="00FF49E1" w:rsidP="00FF49E1">
      <w:pPr>
        <w:rPr>
          <w:rFonts w:ascii="Tahoma" w:hAnsi="Tahoma" w:cs="Tahoma"/>
          <w:b/>
          <w:sz w:val="22"/>
          <w:szCs w:val="22"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Přítomni: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Ladislav Šenolt, Ph.D.; prof. MUDr. Pavel Horák, CSc.; MUDr. Ladislav Bortlík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Eva Dokoupilová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Marta Olejárová, CSc.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prof. MUDr. Karel Pavelka, DrSc.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Stanislav Macháček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MUDr. Heřman </w:t>
      </w:r>
      <w:r w:rsidRPr="003D4725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Mann</w:t>
      </w:r>
      <w:r w:rsidR="00BB319E" w:rsidRPr="003D4725">
        <w:rPr>
          <w:rFonts w:ascii="Tahoma" w:hAnsi="Tahoma" w:cs="Tahoma"/>
          <w:color w:val="212529"/>
          <w:sz w:val="22"/>
          <w:szCs w:val="22"/>
          <w:shd w:val="clear" w:color="auto" w:fill="FFFFFF"/>
        </w:rPr>
        <w:t>, Ph.D.</w:t>
      </w:r>
      <w:r w:rsidRPr="003D4725">
        <w:rPr>
          <w:rFonts w:ascii="Tahoma" w:hAnsi="Tahoma" w:cs="Tahoma"/>
          <w:color w:val="212529"/>
          <w:sz w:val="22"/>
          <w:szCs w:val="22"/>
        </w:rPr>
        <w:t>;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Bc. Hana Šmucrová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Dana Tegzová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Tomáš Zitko; MUDr. Šárka Forejtová; MUDr. Zdeněk Fojtík, Ph.D.</w:t>
      </w:r>
      <w:r w:rsidRPr="001906B0">
        <w:rPr>
          <w:rFonts w:ascii="Tahoma" w:hAnsi="Tahoma" w:cs="Tahoma"/>
          <w:color w:val="212529"/>
          <w:sz w:val="22"/>
          <w:szCs w:val="22"/>
        </w:rPr>
        <w:t xml:space="preserve">;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MUDr. Marie Sedláčková; Natálie Kvítková</w:t>
      </w:r>
      <w:r w:rsidR="001906B0"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; prof. MUDr. Pavla Doležalová, CSc.; doc. MUDr. Michal Tomčík, Ph.D.</w:t>
      </w:r>
    </w:p>
    <w:p w14:paraId="0EC289C3" w14:textId="77777777" w:rsidR="00FF49E1" w:rsidRPr="001906B0" w:rsidRDefault="00FF49E1" w:rsidP="00FF49E1">
      <w:pPr>
        <w:rPr>
          <w:rFonts w:ascii="Tahoma" w:hAnsi="Tahoma" w:cs="Tahoma"/>
          <w:b/>
          <w:sz w:val="22"/>
          <w:szCs w:val="22"/>
        </w:rPr>
      </w:pPr>
      <w:r w:rsidRPr="001906B0">
        <w:rPr>
          <w:rFonts w:ascii="Tahoma" w:hAnsi="Tahoma" w:cs="Tahoma"/>
          <w:b/>
          <w:sz w:val="22"/>
          <w:szCs w:val="22"/>
        </w:rPr>
        <w:t xml:space="preserve">Omluveni: </w:t>
      </w:r>
      <w:r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p</w:t>
      </w:r>
      <w:r w:rsidR="001906B0" w:rsidRPr="001906B0">
        <w:rPr>
          <w:rFonts w:ascii="Tahoma" w:hAnsi="Tahoma" w:cs="Tahoma"/>
          <w:color w:val="212529"/>
          <w:sz w:val="22"/>
          <w:szCs w:val="22"/>
          <w:shd w:val="clear" w:color="auto" w:fill="FFFFFF"/>
        </w:rPr>
        <w:t>rof. MUDr. Zbyněk Hrnčíř, DrSc.; prof. MUDr. Jiří Vencovský, DrSc.</w:t>
      </w:r>
    </w:p>
    <w:p w14:paraId="582BAF84" w14:textId="77777777" w:rsidR="00431191" w:rsidRPr="00F7185B" w:rsidRDefault="00431191" w:rsidP="00EA369C">
      <w:pPr>
        <w:outlineLvl w:val="0"/>
        <w:rPr>
          <w:rFonts w:ascii="Tahoma" w:hAnsi="Tahoma" w:cs="Tahoma"/>
          <w:b/>
          <w:sz w:val="22"/>
          <w:szCs w:val="22"/>
        </w:rPr>
      </w:pPr>
    </w:p>
    <w:p w14:paraId="1EF94534" w14:textId="77777777" w:rsidR="00EA369C" w:rsidRDefault="00EA369C" w:rsidP="00EA369C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Program</w:t>
      </w:r>
      <w:r w:rsidRPr="00F7185B">
        <w:rPr>
          <w:rFonts w:ascii="Tahoma" w:hAnsi="Tahoma" w:cs="Tahoma"/>
          <w:b/>
          <w:sz w:val="22"/>
          <w:szCs w:val="22"/>
        </w:rPr>
        <w:t xml:space="preserve">: </w:t>
      </w:r>
    </w:p>
    <w:p w14:paraId="5BE0A518" w14:textId="77777777" w:rsidR="00EA369C" w:rsidRPr="00F7185B" w:rsidRDefault="00EA369C" w:rsidP="00EA369C">
      <w:pPr>
        <w:outlineLvl w:val="0"/>
        <w:rPr>
          <w:rFonts w:ascii="Tahoma" w:hAnsi="Tahoma" w:cs="Tahoma"/>
          <w:b/>
          <w:sz w:val="22"/>
          <w:szCs w:val="22"/>
        </w:rPr>
      </w:pPr>
    </w:p>
    <w:p w14:paraId="542A7551" w14:textId="77777777" w:rsidR="001906B0" w:rsidRPr="00E921CD" w:rsidRDefault="001906B0" w:rsidP="001906B0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 xml:space="preserve">Kontrola zápisu z června 2022. </w:t>
      </w:r>
    </w:p>
    <w:p w14:paraId="7BE377F8" w14:textId="77777777" w:rsidR="001906B0" w:rsidRPr="00E921CD" w:rsidRDefault="001906B0" w:rsidP="001906B0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Informace o nových členech ČRS + nová centra BL.</w:t>
      </w:r>
    </w:p>
    <w:p w14:paraId="607E533D" w14:textId="77777777" w:rsidR="001906B0" w:rsidRPr="00E921CD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 xml:space="preserve">Vyhlášení soutěže o nejlepší publikaci ČRS za rok 2022 </w:t>
      </w:r>
      <w:r>
        <w:rPr>
          <w:rFonts w:ascii="Tahoma" w:hAnsi="Tahoma" w:cs="Tahoma"/>
          <w:sz w:val="22"/>
          <w:szCs w:val="22"/>
        </w:rPr>
        <w:t xml:space="preserve">– návrh dat a podmínek </w:t>
      </w:r>
      <w:r w:rsidRPr="00E921CD">
        <w:rPr>
          <w:rFonts w:ascii="Tahoma" w:hAnsi="Tahoma" w:cs="Tahoma"/>
          <w:sz w:val="22"/>
          <w:szCs w:val="22"/>
        </w:rPr>
        <w:t>(prof. Šenolt).</w:t>
      </w:r>
    </w:p>
    <w:p w14:paraId="694C2599" w14:textId="77777777" w:rsidR="001906B0" w:rsidRPr="00E921CD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66. sjezd českých a slovenských revmatologů 2023</w:t>
      </w:r>
      <w:r>
        <w:rPr>
          <w:rFonts w:ascii="Tahoma" w:hAnsi="Tahoma" w:cs="Tahoma"/>
          <w:sz w:val="22"/>
          <w:szCs w:val="22"/>
        </w:rPr>
        <w:t xml:space="preserve"> -</w:t>
      </w:r>
      <w:r w:rsidRPr="00E921CD">
        <w:rPr>
          <w:rFonts w:ascii="Tahoma" w:hAnsi="Tahoma" w:cs="Tahoma"/>
          <w:sz w:val="22"/>
          <w:szCs w:val="22"/>
        </w:rPr>
        <w:t xml:space="preserve"> definitivní potvrzení výběru témat. </w:t>
      </w:r>
    </w:p>
    <w:p w14:paraId="294B41A4" w14:textId="77777777" w:rsidR="001906B0" w:rsidRPr="00E921CD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Slovo pokladníka (doc. Tomčík).</w:t>
      </w:r>
    </w:p>
    <w:p w14:paraId="4721E900" w14:textId="77777777" w:rsidR="001906B0" w:rsidRPr="00E921CD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Slovo revizní komise (Dr. Forejtová).</w:t>
      </w:r>
    </w:p>
    <w:p w14:paraId="7AF47638" w14:textId="77777777" w:rsidR="001906B0" w:rsidRPr="00E921CD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Zpráva šéfredaktorky časopisu Česká revmatologie (Dr. Olejárová).</w:t>
      </w:r>
    </w:p>
    <w:p w14:paraId="0F683EA7" w14:textId="77777777" w:rsidR="001906B0" w:rsidRDefault="001906B0" w:rsidP="001906B0">
      <w:pPr>
        <w:numPr>
          <w:ilvl w:val="0"/>
          <w:numId w:val="3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921CD">
        <w:rPr>
          <w:rFonts w:ascii="Tahoma" w:hAnsi="Tahoma" w:cs="Tahoma"/>
          <w:sz w:val="22"/>
          <w:szCs w:val="22"/>
        </w:rPr>
        <w:t>Dětská revmatologie (prof. Doležalová).</w:t>
      </w:r>
    </w:p>
    <w:p w14:paraId="2D384D55" w14:textId="77777777" w:rsidR="001906B0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r w:rsidRPr="00E921CD">
        <w:rPr>
          <w:rFonts w:ascii="Tahoma" w:hAnsi="Tahoma" w:cs="Tahoma"/>
        </w:rPr>
        <w:t xml:space="preserve">ATTRA </w:t>
      </w:r>
      <w:proofErr w:type="spellStart"/>
      <w:r w:rsidRPr="00E921CD">
        <w:rPr>
          <w:rFonts w:ascii="Tahoma" w:hAnsi="Tahoma" w:cs="Tahoma"/>
        </w:rPr>
        <w:t>registr</w:t>
      </w:r>
      <w:proofErr w:type="spellEnd"/>
      <w:r w:rsidRPr="00E921CD">
        <w:rPr>
          <w:rFonts w:ascii="Tahoma" w:hAnsi="Tahoma" w:cs="Tahoma"/>
        </w:rPr>
        <w:t xml:space="preserve"> – návrh </w:t>
      </w:r>
      <w:proofErr w:type="spellStart"/>
      <w:r w:rsidRPr="00E921CD">
        <w:rPr>
          <w:rFonts w:ascii="Tahoma" w:hAnsi="Tahoma" w:cs="Tahoma"/>
        </w:rPr>
        <w:t>rozšíření</w:t>
      </w:r>
      <w:proofErr w:type="spellEnd"/>
      <w:r w:rsidRPr="00E921CD">
        <w:rPr>
          <w:rFonts w:ascii="Tahoma" w:hAnsi="Tahoma" w:cs="Tahoma"/>
        </w:rPr>
        <w:t xml:space="preserve"> členů odborné </w:t>
      </w:r>
      <w:proofErr w:type="spellStart"/>
      <w:r w:rsidRPr="00E921CD">
        <w:rPr>
          <w:rFonts w:ascii="Tahoma" w:hAnsi="Tahoma" w:cs="Tahoma"/>
        </w:rPr>
        <w:t>komise</w:t>
      </w:r>
      <w:proofErr w:type="spellEnd"/>
      <w:r w:rsidRPr="00E921CD">
        <w:rPr>
          <w:rFonts w:ascii="Tahoma" w:hAnsi="Tahoma" w:cs="Tahoma"/>
        </w:rPr>
        <w:t xml:space="preserve"> (prof. Šenolt)</w:t>
      </w:r>
      <w:r>
        <w:rPr>
          <w:rFonts w:ascii="Tahoma" w:hAnsi="Tahoma" w:cs="Tahoma"/>
        </w:rPr>
        <w:t>.</w:t>
      </w:r>
    </w:p>
    <w:p w14:paraId="63FB865A" w14:textId="77777777" w:rsidR="001906B0" w:rsidRPr="006A2EF4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6A2EF4">
        <w:rPr>
          <w:rFonts w:ascii="Tahoma" w:hAnsi="Tahoma" w:cs="Tahoma"/>
        </w:rPr>
        <w:t>Zpráva</w:t>
      </w:r>
      <w:proofErr w:type="spellEnd"/>
      <w:r w:rsidRPr="006A2EF4">
        <w:rPr>
          <w:rFonts w:ascii="Tahoma" w:hAnsi="Tahoma" w:cs="Tahoma"/>
        </w:rPr>
        <w:t xml:space="preserve"> jednotlivých </w:t>
      </w:r>
      <w:proofErr w:type="spellStart"/>
      <w:r w:rsidRPr="006A2EF4">
        <w:rPr>
          <w:rFonts w:ascii="Tahoma" w:hAnsi="Tahoma" w:cs="Tahoma"/>
        </w:rPr>
        <w:t>pracovních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komisí</w:t>
      </w:r>
      <w:proofErr w:type="spellEnd"/>
      <w:r w:rsidRPr="006A2EF4">
        <w:rPr>
          <w:rFonts w:ascii="Tahoma" w:hAnsi="Tahoma" w:cs="Tahoma"/>
        </w:rPr>
        <w:t xml:space="preserve"> (</w:t>
      </w:r>
      <w:proofErr w:type="spellStart"/>
      <w:r w:rsidRPr="006A2EF4">
        <w:rPr>
          <w:rFonts w:ascii="Tahoma" w:hAnsi="Tahoma" w:cs="Tahoma"/>
        </w:rPr>
        <w:t>předkládá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vedoucí</w:t>
      </w:r>
      <w:proofErr w:type="spellEnd"/>
      <w:r w:rsidRPr="006A2EF4">
        <w:rPr>
          <w:rFonts w:ascii="Tahoma" w:hAnsi="Tahoma" w:cs="Tahoma"/>
        </w:rPr>
        <w:t xml:space="preserve"> </w:t>
      </w:r>
      <w:proofErr w:type="spellStart"/>
      <w:r w:rsidRPr="006A2EF4">
        <w:rPr>
          <w:rFonts w:ascii="Tahoma" w:hAnsi="Tahoma" w:cs="Tahoma"/>
        </w:rPr>
        <w:t>komise</w:t>
      </w:r>
      <w:proofErr w:type="spellEnd"/>
      <w:r w:rsidRPr="006A2EF4">
        <w:rPr>
          <w:rFonts w:ascii="Tahoma" w:hAnsi="Tahoma" w:cs="Tahoma"/>
        </w:rPr>
        <w:t xml:space="preserve">). </w:t>
      </w:r>
    </w:p>
    <w:p w14:paraId="435E07AE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Diskuze</w:t>
      </w:r>
      <w:proofErr w:type="spellEnd"/>
      <w:r w:rsidRPr="00E921CD">
        <w:rPr>
          <w:rFonts w:ascii="Tahoma" w:hAnsi="Tahoma" w:cs="Tahoma"/>
        </w:rPr>
        <w:t xml:space="preserve"> nad </w:t>
      </w:r>
      <w:proofErr w:type="spellStart"/>
      <w:r w:rsidRPr="00E921CD">
        <w:rPr>
          <w:rFonts w:ascii="Tahoma" w:hAnsi="Tahoma" w:cs="Tahoma"/>
        </w:rPr>
        <w:t>seznamem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revmatologických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výkonů</w:t>
      </w:r>
      <w:proofErr w:type="spellEnd"/>
      <w:r w:rsidRPr="00E921CD">
        <w:rPr>
          <w:rFonts w:ascii="Tahoma" w:hAnsi="Tahoma" w:cs="Tahoma"/>
        </w:rPr>
        <w:t xml:space="preserve"> (</w:t>
      </w:r>
      <w:proofErr w:type="spellStart"/>
      <w:r w:rsidRPr="00E921CD">
        <w:rPr>
          <w:rFonts w:ascii="Tahoma" w:hAnsi="Tahoma" w:cs="Tahoma"/>
        </w:rPr>
        <w:t>vč</w:t>
      </w:r>
      <w:proofErr w:type="spellEnd"/>
      <w:r w:rsidRPr="00E921CD">
        <w:rPr>
          <w:rFonts w:ascii="Tahoma" w:hAnsi="Tahoma" w:cs="Tahoma"/>
        </w:rPr>
        <w:t xml:space="preserve">. </w:t>
      </w:r>
      <w:proofErr w:type="spellStart"/>
      <w:r w:rsidRPr="00E921CD">
        <w:rPr>
          <w:rFonts w:ascii="Tahoma" w:hAnsi="Tahoma" w:cs="Tahoma"/>
        </w:rPr>
        <w:t>nitrokloubních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injekcí</w:t>
      </w:r>
      <w:proofErr w:type="spellEnd"/>
      <w:r w:rsidRPr="00E921CD">
        <w:rPr>
          <w:rFonts w:ascii="Tahoma" w:hAnsi="Tahoma" w:cs="Tahoma"/>
        </w:rPr>
        <w:t xml:space="preserve">) a nových </w:t>
      </w:r>
      <w:proofErr w:type="spellStart"/>
      <w:r w:rsidRPr="00E921CD">
        <w:rPr>
          <w:rFonts w:ascii="Tahoma" w:hAnsi="Tahoma" w:cs="Tahoma"/>
        </w:rPr>
        <w:t>kódů</w:t>
      </w:r>
      <w:proofErr w:type="spellEnd"/>
      <w:r w:rsidRPr="00E921CD">
        <w:rPr>
          <w:rFonts w:ascii="Tahoma" w:hAnsi="Tahoma" w:cs="Tahoma"/>
        </w:rPr>
        <w:t xml:space="preserve"> v </w:t>
      </w:r>
      <w:proofErr w:type="spellStart"/>
      <w:r w:rsidRPr="00E921CD">
        <w:rPr>
          <w:rFonts w:ascii="Tahoma" w:hAnsi="Tahoma" w:cs="Tahoma"/>
        </w:rPr>
        <w:t>revmatologii</w:t>
      </w:r>
      <w:proofErr w:type="spellEnd"/>
      <w:r w:rsidRPr="00E921CD">
        <w:rPr>
          <w:rFonts w:ascii="Tahoma" w:hAnsi="Tahoma" w:cs="Tahoma"/>
        </w:rPr>
        <w:t xml:space="preserve"> (19200</w:t>
      </w:r>
      <w:r>
        <w:rPr>
          <w:rFonts w:ascii="Tahoma" w:hAnsi="Tahoma" w:cs="Tahoma"/>
        </w:rPr>
        <w:t>;</w:t>
      </w:r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validizovaný</w:t>
      </w:r>
      <w:proofErr w:type="spellEnd"/>
      <w:r w:rsidRPr="00E921CD">
        <w:rPr>
          <w:rFonts w:ascii="Tahoma" w:hAnsi="Tahoma" w:cs="Tahoma"/>
        </w:rPr>
        <w:t xml:space="preserve"> index </w:t>
      </w:r>
      <w:proofErr w:type="spellStart"/>
      <w:r w:rsidRPr="00E921CD">
        <w:rPr>
          <w:rFonts w:ascii="Tahoma" w:hAnsi="Tahoma" w:cs="Tahoma"/>
        </w:rPr>
        <w:t>hodnocení</w:t>
      </w:r>
      <w:proofErr w:type="spellEnd"/>
      <w:r w:rsidRPr="00E921CD">
        <w:rPr>
          <w:rFonts w:ascii="Tahoma" w:hAnsi="Tahoma" w:cs="Tahoma"/>
        </w:rPr>
        <w:t xml:space="preserve"> aktivity; distanční </w:t>
      </w:r>
      <w:proofErr w:type="spellStart"/>
      <w:r w:rsidRPr="00E921CD">
        <w:rPr>
          <w:rFonts w:ascii="Tahoma" w:hAnsi="Tahoma" w:cs="Tahoma"/>
        </w:rPr>
        <w:t>konzultace</w:t>
      </w:r>
      <w:proofErr w:type="spellEnd"/>
      <w:r w:rsidRPr="00E921CD">
        <w:rPr>
          <w:rFonts w:ascii="Tahoma" w:hAnsi="Tahoma" w:cs="Tahoma"/>
        </w:rPr>
        <w:t xml:space="preserve"> pacienta </w:t>
      </w:r>
      <w:proofErr w:type="spellStart"/>
      <w:r w:rsidRPr="00E921CD">
        <w:rPr>
          <w:rFonts w:ascii="Tahoma" w:hAnsi="Tahoma" w:cs="Tahoma"/>
        </w:rPr>
        <w:t>ambulantním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specialistou</w:t>
      </w:r>
      <w:proofErr w:type="spellEnd"/>
      <w:r w:rsidRPr="00E921CD">
        <w:rPr>
          <w:rFonts w:ascii="Tahoma" w:hAnsi="Tahoma" w:cs="Tahoma"/>
        </w:rPr>
        <w:t xml:space="preserve"> a </w:t>
      </w:r>
      <w:proofErr w:type="spellStart"/>
      <w:r w:rsidRPr="00E921CD">
        <w:rPr>
          <w:rFonts w:ascii="Tahoma" w:hAnsi="Tahoma" w:cs="Tahoma"/>
        </w:rPr>
        <w:t>další</w:t>
      </w:r>
      <w:proofErr w:type="spellEnd"/>
      <w:r w:rsidRPr="00E921CD">
        <w:rPr>
          <w:rFonts w:ascii="Tahoma" w:hAnsi="Tahoma" w:cs="Tahoma"/>
        </w:rPr>
        <w:t xml:space="preserve"> návrhy</w:t>
      </w:r>
      <w:r>
        <w:rPr>
          <w:rFonts w:ascii="Tahoma" w:hAnsi="Tahoma" w:cs="Tahoma"/>
        </w:rPr>
        <w:t>)</w:t>
      </w:r>
      <w:r w:rsidRPr="00E921CD">
        <w:rPr>
          <w:rFonts w:ascii="Tahoma" w:hAnsi="Tahoma" w:cs="Tahoma"/>
        </w:rPr>
        <w:t xml:space="preserve"> (Dr. Zitko, Dr. Macháček, prof. Šenolt).</w:t>
      </w:r>
    </w:p>
    <w:p w14:paraId="09598803" w14:textId="77777777" w:rsidR="001906B0" w:rsidRPr="00F306FC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r w:rsidRPr="00E921CD">
        <w:rPr>
          <w:rFonts w:ascii="Tahoma" w:hAnsi="Tahoma" w:cs="Tahoma"/>
        </w:rPr>
        <w:t xml:space="preserve">Úhradová vyhláška pro centrovou </w:t>
      </w:r>
      <w:proofErr w:type="spellStart"/>
      <w:r w:rsidRPr="00E921CD">
        <w:rPr>
          <w:rFonts w:ascii="Tahoma" w:hAnsi="Tahoma" w:cs="Tahoma"/>
        </w:rPr>
        <w:t>léčbu</w:t>
      </w:r>
      <w:proofErr w:type="spellEnd"/>
      <w:r w:rsidRPr="00E921CD">
        <w:rPr>
          <w:rFonts w:ascii="Tahoma" w:hAnsi="Tahoma" w:cs="Tahoma"/>
        </w:rPr>
        <w:t xml:space="preserve"> (prof. Šenolt)</w:t>
      </w:r>
      <w:r>
        <w:rPr>
          <w:rFonts w:ascii="Tahoma" w:hAnsi="Tahoma" w:cs="Tahoma"/>
        </w:rPr>
        <w:t>.</w:t>
      </w:r>
    </w:p>
    <w:p w14:paraId="4AC3A0D9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Diskuze</w:t>
      </w:r>
      <w:proofErr w:type="spellEnd"/>
      <w:r w:rsidRPr="00E921CD">
        <w:rPr>
          <w:rFonts w:ascii="Tahoma" w:hAnsi="Tahoma" w:cs="Tahoma"/>
        </w:rPr>
        <w:t xml:space="preserve"> nad </w:t>
      </w:r>
      <w:proofErr w:type="spellStart"/>
      <w:r>
        <w:rPr>
          <w:rFonts w:ascii="Tahoma" w:hAnsi="Tahoma" w:cs="Tahoma"/>
        </w:rPr>
        <w:t>plánem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řešení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nedostatečného</w:t>
      </w:r>
      <w:proofErr w:type="spellEnd"/>
      <w:r>
        <w:rPr>
          <w:rFonts w:ascii="Tahoma" w:hAnsi="Tahoma" w:cs="Tahoma"/>
        </w:rPr>
        <w:t xml:space="preserve"> počtu </w:t>
      </w:r>
      <w:proofErr w:type="spellStart"/>
      <w:r>
        <w:rPr>
          <w:rFonts w:ascii="Tahoma" w:hAnsi="Tahoma" w:cs="Tahoma"/>
        </w:rPr>
        <w:t>revmatologů</w:t>
      </w:r>
      <w:proofErr w:type="spellEnd"/>
      <w:r>
        <w:rPr>
          <w:rFonts w:ascii="Tahoma" w:hAnsi="Tahoma" w:cs="Tahoma"/>
        </w:rPr>
        <w:t xml:space="preserve"> v ČR.</w:t>
      </w:r>
    </w:p>
    <w:p w14:paraId="4DFE82CB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Propagace</w:t>
      </w:r>
      <w:proofErr w:type="spellEnd"/>
      <w:r w:rsidRPr="00E921CD">
        <w:rPr>
          <w:rFonts w:ascii="Tahoma" w:hAnsi="Tahoma" w:cs="Tahoma"/>
        </w:rPr>
        <w:t xml:space="preserve"> oboru - </w:t>
      </w:r>
      <w:proofErr w:type="spellStart"/>
      <w:r w:rsidRPr="00E921CD">
        <w:rPr>
          <w:rFonts w:ascii="Tahoma" w:hAnsi="Tahoma" w:cs="Tahoma"/>
        </w:rPr>
        <w:t>pozvání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studentů</w:t>
      </w:r>
      <w:proofErr w:type="spellEnd"/>
      <w:r w:rsidRPr="00E921CD">
        <w:rPr>
          <w:rFonts w:ascii="Tahoma" w:hAnsi="Tahoma" w:cs="Tahoma"/>
        </w:rPr>
        <w:t xml:space="preserve"> na SMR, Letní škola </w:t>
      </w:r>
      <w:proofErr w:type="spellStart"/>
      <w:r w:rsidRPr="00E921CD">
        <w:rPr>
          <w:rFonts w:ascii="Tahoma" w:hAnsi="Tahoma" w:cs="Tahoma"/>
        </w:rPr>
        <w:t>revmatologie</w:t>
      </w:r>
      <w:proofErr w:type="spellEnd"/>
      <w:r w:rsidRPr="00E921CD">
        <w:rPr>
          <w:rFonts w:ascii="Tahoma" w:hAnsi="Tahoma" w:cs="Tahoma"/>
        </w:rPr>
        <w:t xml:space="preserve"> pro </w:t>
      </w:r>
      <w:proofErr w:type="spellStart"/>
      <w:r w:rsidRPr="00E921CD">
        <w:rPr>
          <w:rFonts w:ascii="Tahoma" w:hAnsi="Tahoma" w:cs="Tahoma"/>
        </w:rPr>
        <w:t>mediky</w:t>
      </w:r>
      <w:proofErr w:type="spellEnd"/>
      <w:r w:rsidRPr="00E921CD">
        <w:rPr>
          <w:rFonts w:ascii="Tahoma" w:hAnsi="Tahoma" w:cs="Tahoma"/>
        </w:rPr>
        <w:t xml:space="preserve">, rezidenční </w:t>
      </w:r>
      <w:proofErr w:type="spellStart"/>
      <w:r w:rsidRPr="00E921CD">
        <w:rPr>
          <w:rFonts w:ascii="Tahoma" w:hAnsi="Tahoma" w:cs="Tahoma"/>
        </w:rPr>
        <w:t>místa</w:t>
      </w:r>
      <w:proofErr w:type="spellEnd"/>
      <w:r w:rsidRPr="00E921CD">
        <w:rPr>
          <w:rFonts w:ascii="Tahoma" w:hAnsi="Tahoma" w:cs="Tahoma"/>
        </w:rPr>
        <w:t xml:space="preserve"> a </w:t>
      </w:r>
      <w:proofErr w:type="spellStart"/>
      <w:r w:rsidRPr="00E921CD">
        <w:rPr>
          <w:rFonts w:ascii="Tahoma" w:hAnsi="Tahoma" w:cs="Tahoma"/>
        </w:rPr>
        <w:t>další</w:t>
      </w:r>
      <w:proofErr w:type="spellEnd"/>
      <w:r w:rsidRPr="00E921CD">
        <w:rPr>
          <w:rFonts w:ascii="Tahoma" w:hAnsi="Tahoma" w:cs="Tahoma"/>
        </w:rPr>
        <w:t xml:space="preserve"> (prof. Šenolt).</w:t>
      </w:r>
    </w:p>
    <w:p w14:paraId="37EC770B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Vzdělávací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akce</w:t>
      </w:r>
      <w:proofErr w:type="spellEnd"/>
      <w:r w:rsidRPr="00E921CD">
        <w:rPr>
          <w:rFonts w:ascii="Tahoma" w:hAnsi="Tahoma" w:cs="Tahoma"/>
        </w:rPr>
        <w:t xml:space="preserve"> v </w:t>
      </w:r>
      <w:proofErr w:type="spellStart"/>
      <w:r w:rsidRPr="00E921CD">
        <w:rPr>
          <w:rFonts w:ascii="Tahoma" w:hAnsi="Tahoma" w:cs="Tahoma"/>
        </w:rPr>
        <w:t>roce</w:t>
      </w:r>
      <w:proofErr w:type="spellEnd"/>
      <w:r w:rsidRPr="00E921CD">
        <w:rPr>
          <w:rFonts w:ascii="Tahoma" w:hAnsi="Tahoma" w:cs="Tahoma"/>
        </w:rPr>
        <w:t xml:space="preserve"> 2023 a 2024 (prof. Horák).</w:t>
      </w:r>
    </w:p>
    <w:p w14:paraId="059FBDE9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 xml:space="preserve">82. klinická </w:t>
      </w:r>
      <w:proofErr w:type="spellStart"/>
      <w:r w:rsidRPr="00E921CD">
        <w:rPr>
          <w:rFonts w:ascii="Tahoma" w:hAnsi="Tahoma" w:cs="Tahoma"/>
          <w:i/>
        </w:rPr>
        <w:t>konference</w:t>
      </w:r>
      <w:proofErr w:type="spellEnd"/>
      <w:r w:rsidRPr="00E921CD">
        <w:rPr>
          <w:rFonts w:ascii="Tahoma" w:hAnsi="Tahoma" w:cs="Tahoma"/>
          <w:i/>
        </w:rPr>
        <w:t xml:space="preserve"> RÚ </w:t>
      </w:r>
    </w:p>
    <w:p w14:paraId="5C45501C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 xml:space="preserve">XIX. </w:t>
      </w:r>
      <w:proofErr w:type="spellStart"/>
      <w:r w:rsidRPr="00E921CD">
        <w:rPr>
          <w:rFonts w:ascii="Tahoma" w:hAnsi="Tahoma" w:cs="Tahoma"/>
          <w:i/>
        </w:rPr>
        <w:t>seminář</w:t>
      </w:r>
      <w:proofErr w:type="spellEnd"/>
      <w:r w:rsidRPr="00E921CD">
        <w:rPr>
          <w:rFonts w:ascii="Tahoma" w:hAnsi="Tahoma" w:cs="Tahoma"/>
          <w:i/>
        </w:rPr>
        <w:t xml:space="preserve"> mladých </w:t>
      </w:r>
      <w:proofErr w:type="spellStart"/>
      <w:r w:rsidRPr="00E921CD">
        <w:rPr>
          <w:rFonts w:ascii="Tahoma" w:hAnsi="Tahoma" w:cs="Tahoma"/>
          <w:i/>
        </w:rPr>
        <w:t>revmatologů</w:t>
      </w:r>
      <w:proofErr w:type="spellEnd"/>
      <w:r w:rsidRPr="00E921CD">
        <w:rPr>
          <w:rFonts w:ascii="Tahoma" w:hAnsi="Tahoma" w:cs="Tahoma"/>
          <w:i/>
        </w:rPr>
        <w:t xml:space="preserve"> 2023 </w:t>
      </w:r>
    </w:p>
    <w:p w14:paraId="6A1F326A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 xml:space="preserve">66. </w:t>
      </w:r>
      <w:proofErr w:type="spellStart"/>
      <w:r w:rsidRPr="00E921CD">
        <w:rPr>
          <w:rFonts w:ascii="Tahoma" w:hAnsi="Tahoma" w:cs="Tahoma"/>
          <w:i/>
        </w:rPr>
        <w:t>sjezd</w:t>
      </w:r>
      <w:proofErr w:type="spellEnd"/>
      <w:r w:rsidRPr="00E921CD">
        <w:rPr>
          <w:rFonts w:ascii="Tahoma" w:hAnsi="Tahoma" w:cs="Tahoma"/>
          <w:i/>
        </w:rPr>
        <w:t xml:space="preserve"> českých a slovenských </w:t>
      </w:r>
      <w:proofErr w:type="spellStart"/>
      <w:r w:rsidRPr="00E921CD">
        <w:rPr>
          <w:rFonts w:ascii="Tahoma" w:hAnsi="Tahoma" w:cs="Tahoma"/>
          <w:i/>
        </w:rPr>
        <w:t>revmatologů</w:t>
      </w:r>
      <w:proofErr w:type="spellEnd"/>
      <w:r w:rsidRPr="00E921CD">
        <w:rPr>
          <w:rFonts w:ascii="Tahoma" w:hAnsi="Tahoma" w:cs="Tahoma"/>
          <w:i/>
        </w:rPr>
        <w:t xml:space="preserve"> 2023, Hradec Králové</w:t>
      </w:r>
    </w:p>
    <w:p w14:paraId="49DDEA18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proofErr w:type="spellStart"/>
      <w:r w:rsidRPr="00E921CD">
        <w:rPr>
          <w:rFonts w:ascii="Tahoma" w:hAnsi="Tahoma" w:cs="Tahoma"/>
          <w:i/>
        </w:rPr>
        <w:t>Slapské</w:t>
      </w:r>
      <w:proofErr w:type="spellEnd"/>
      <w:r w:rsidRPr="00E921CD">
        <w:rPr>
          <w:rFonts w:ascii="Tahoma" w:hAnsi="Tahoma" w:cs="Tahoma"/>
          <w:i/>
        </w:rPr>
        <w:t xml:space="preserve"> </w:t>
      </w:r>
      <w:proofErr w:type="spellStart"/>
      <w:r w:rsidRPr="00E921CD">
        <w:rPr>
          <w:rFonts w:ascii="Tahoma" w:hAnsi="Tahoma" w:cs="Tahoma"/>
          <w:i/>
        </w:rPr>
        <w:t>sympozium</w:t>
      </w:r>
      <w:proofErr w:type="spellEnd"/>
      <w:r w:rsidRPr="00E921CD">
        <w:rPr>
          <w:rFonts w:ascii="Tahoma" w:hAnsi="Tahoma" w:cs="Tahoma"/>
          <w:i/>
        </w:rPr>
        <w:t xml:space="preserve"> 2024</w:t>
      </w:r>
    </w:p>
    <w:p w14:paraId="616A6F89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 xml:space="preserve">Zimní </w:t>
      </w:r>
      <w:proofErr w:type="spellStart"/>
      <w:r w:rsidRPr="00E921CD">
        <w:rPr>
          <w:rFonts w:ascii="Tahoma" w:hAnsi="Tahoma" w:cs="Tahoma"/>
          <w:i/>
        </w:rPr>
        <w:t>revmatologické</w:t>
      </w:r>
      <w:proofErr w:type="spellEnd"/>
      <w:r w:rsidRPr="00E921CD">
        <w:rPr>
          <w:rFonts w:ascii="Tahoma" w:hAnsi="Tahoma" w:cs="Tahoma"/>
          <w:i/>
        </w:rPr>
        <w:t xml:space="preserve"> dny 2024 – </w:t>
      </w:r>
      <w:proofErr w:type="spellStart"/>
      <w:r w:rsidRPr="00E921CD">
        <w:rPr>
          <w:rFonts w:ascii="Tahoma" w:hAnsi="Tahoma" w:cs="Tahoma"/>
          <w:i/>
        </w:rPr>
        <w:t>Liberec</w:t>
      </w:r>
      <w:proofErr w:type="spellEnd"/>
      <w:r w:rsidRPr="00E921CD">
        <w:rPr>
          <w:rFonts w:ascii="Tahoma" w:hAnsi="Tahoma" w:cs="Tahoma"/>
          <w:i/>
        </w:rPr>
        <w:t xml:space="preserve"> či České Budějovice?</w:t>
      </w:r>
    </w:p>
    <w:p w14:paraId="4B45CC49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Zpráva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ze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zasedání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prezidentů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revmatologických</w:t>
      </w:r>
      <w:proofErr w:type="spellEnd"/>
      <w:r w:rsidRPr="00E921CD">
        <w:rPr>
          <w:rFonts w:ascii="Tahoma" w:hAnsi="Tahoma" w:cs="Tahoma"/>
        </w:rPr>
        <w:t xml:space="preserve"> </w:t>
      </w:r>
      <w:proofErr w:type="spellStart"/>
      <w:r w:rsidRPr="00E921CD">
        <w:rPr>
          <w:rFonts w:ascii="Tahoma" w:hAnsi="Tahoma" w:cs="Tahoma"/>
        </w:rPr>
        <w:t>společností</w:t>
      </w:r>
      <w:proofErr w:type="spellEnd"/>
      <w:r w:rsidRPr="00E921CD">
        <w:rPr>
          <w:rFonts w:ascii="Tahoma" w:hAnsi="Tahoma" w:cs="Tahoma"/>
        </w:rPr>
        <w:t xml:space="preserve"> EULAR (prof. Šenolt).</w:t>
      </w:r>
    </w:p>
    <w:p w14:paraId="4FBAED7A" w14:textId="77777777" w:rsidR="001906B0" w:rsidRPr="00E921CD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proofErr w:type="spellStart"/>
      <w:r w:rsidRPr="00E921CD">
        <w:rPr>
          <w:rFonts w:ascii="Tahoma" w:hAnsi="Tahoma" w:cs="Tahoma"/>
          <w:i/>
        </w:rPr>
        <w:t>zastoupení</w:t>
      </w:r>
      <w:proofErr w:type="spellEnd"/>
      <w:r w:rsidRPr="00E921CD">
        <w:rPr>
          <w:rFonts w:ascii="Tahoma" w:hAnsi="Tahoma" w:cs="Tahoma"/>
          <w:i/>
        </w:rPr>
        <w:t xml:space="preserve"> ČRS na kongresu EULAR – </w:t>
      </w:r>
      <w:proofErr w:type="spellStart"/>
      <w:r w:rsidRPr="00E921CD">
        <w:rPr>
          <w:rFonts w:ascii="Tahoma" w:hAnsi="Tahoma" w:cs="Tahoma"/>
          <w:i/>
        </w:rPr>
        <w:t>prezentace</w:t>
      </w:r>
      <w:proofErr w:type="spellEnd"/>
      <w:r w:rsidRPr="00E921CD">
        <w:rPr>
          <w:rFonts w:ascii="Tahoma" w:hAnsi="Tahoma" w:cs="Tahoma"/>
          <w:i/>
        </w:rPr>
        <w:t xml:space="preserve"> </w:t>
      </w:r>
      <w:proofErr w:type="spellStart"/>
      <w:r w:rsidRPr="00E921CD">
        <w:rPr>
          <w:rFonts w:ascii="Tahoma" w:hAnsi="Tahoma" w:cs="Tahoma"/>
          <w:i/>
        </w:rPr>
        <w:t>společnosti</w:t>
      </w:r>
      <w:proofErr w:type="spellEnd"/>
    </w:p>
    <w:p w14:paraId="51353CCF" w14:textId="77777777" w:rsidR="001906B0" w:rsidRDefault="001906B0" w:rsidP="001906B0">
      <w:pPr>
        <w:pStyle w:val="Odstavecseseznamem"/>
        <w:numPr>
          <w:ilvl w:val="0"/>
          <w:numId w:val="33"/>
        </w:numPr>
        <w:spacing w:after="160" w:line="259" w:lineRule="auto"/>
        <w:rPr>
          <w:rFonts w:ascii="Tahoma" w:hAnsi="Tahoma" w:cs="Tahoma"/>
          <w:i/>
        </w:rPr>
      </w:pPr>
      <w:r w:rsidRPr="00E921CD">
        <w:rPr>
          <w:rFonts w:ascii="Tahoma" w:hAnsi="Tahoma" w:cs="Tahoma"/>
          <w:i/>
        </w:rPr>
        <w:t xml:space="preserve">návrh </w:t>
      </w:r>
      <w:proofErr w:type="spellStart"/>
      <w:r w:rsidRPr="00E921CD">
        <w:rPr>
          <w:rFonts w:ascii="Tahoma" w:hAnsi="Tahoma" w:cs="Tahoma"/>
          <w:i/>
        </w:rPr>
        <w:t>kandidátů</w:t>
      </w:r>
      <w:proofErr w:type="spellEnd"/>
      <w:r w:rsidRPr="00E921CD">
        <w:rPr>
          <w:rFonts w:ascii="Tahoma" w:hAnsi="Tahoma" w:cs="Tahoma"/>
          <w:i/>
        </w:rPr>
        <w:t xml:space="preserve"> na nového prezidenta, pokladníka, </w:t>
      </w:r>
      <w:proofErr w:type="spellStart"/>
      <w:r w:rsidRPr="00E921CD">
        <w:rPr>
          <w:rFonts w:ascii="Tahoma" w:hAnsi="Tahoma" w:cs="Tahoma"/>
          <w:i/>
        </w:rPr>
        <w:t>víceprezidenta</w:t>
      </w:r>
      <w:proofErr w:type="spellEnd"/>
      <w:r w:rsidRPr="00E921CD">
        <w:rPr>
          <w:rFonts w:ascii="Tahoma" w:hAnsi="Tahoma" w:cs="Tahoma"/>
          <w:i/>
        </w:rPr>
        <w:t xml:space="preserve"> </w:t>
      </w:r>
      <w:proofErr w:type="spellStart"/>
      <w:r w:rsidRPr="00E921CD">
        <w:rPr>
          <w:rFonts w:ascii="Tahoma" w:hAnsi="Tahoma" w:cs="Tahoma"/>
          <w:i/>
        </w:rPr>
        <w:t>vědecké</w:t>
      </w:r>
      <w:proofErr w:type="spellEnd"/>
      <w:r w:rsidRPr="00E921CD">
        <w:rPr>
          <w:rFonts w:ascii="Tahoma" w:hAnsi="Tahoma" w:cs="Tahoma"/>
          <w:i/>
        </w:rPr>
        <w:t xml:space="preserve"> </w:t>
      </w:r>
      <w:proofErr w:type="spellStart"/>
      <w:r w:rsidRPr="00E921CD">
        <w:rPr>
          <w:rFonts w:ascii="Tahoma" w:hAnsi="Tahoma" w:cs="Tahoma"/>
          <w:i/>
        </w:rPr>
        <w:t>asociace</w:t>
      </w:r>
      <w:proofErr w:type="spellEnd"/>
    </w:p>
    <w:p w14:paraId="026AA2BA" w14:textId="77777777" w:rsidR="001906B0" w:rsidRPr="001C6BC0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1C6BC0">
        <w:rPr>
          <w:rFonts w:ascii="Tahoma" w:hAnsi="Tahoma" w:cs="Tahoma"/>
        </w:rPr>
        <w:t>Žádost</w:t>
      </w:r>
      <w:proofErr w:type="spellEnd"/>
      <w:r w:rsidRPr="001C6BC0">
        <w:rPr>
          <w:rFonts w:ascii="Tahoma" w:hAnsi="Tahoma" w:cs="Tahoma"/>
        </w:rPr>
        <w:t xml:space="preserve"> Magistrátu hl. m. Prahy o </w:t>
      </w:r>
      <w:proofErr w:type="spellStart"/>
      <w:r w:rsidRPr="001C6BC0">
        <w:rPr>
          <w:rFonts w:ascii="Tahoma" w:hAnsi="Tahoma" w:cs="Tahoma"/>
        </w:rPr>
        <w:t>Delegování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zástupců</w:t>
      </w:r>
      <w:proofErr w:type="spellEnd"/>
      <w:r w:rsidRPr="001C6BC0">
        <w:rPr>
          <w:rFonts w:ascii="Tahoma" w:hAnsi="Tahoma" w:cs="Tahoma"/>
        </w:rPr>
        <w:t xml:space="preserve"> odborných </w:t>
      </w:r>
      <w:proofErr w:type="spellStart"/>
      <w:r w:rsidRPr="001C6BC0">
        <w:rPr>
          <w:rFonts w:ascii="Tahoma" w:hAnsi="Tahoma" w:cs="Tahoma"/>
        </w:rPr>
        <w:t>společností</w:t>
      </w:r>
      <w:proofErr w:type="spellEnd"/>
      <w:r w:rsidRPr="001C6BC0">
        <w:rPr>
          <w:rFonts w:ascii="Tahoma" w:hAnsi="Tahoma" w:cs="Tahoma"/>
        </w:rPr>
        <w:t xml:space="preserve"> do </w:t>
      </w:r>
      <w:proofErr w:type="spellStart"/>
      <w:r w:rsidRPr="001C6BC0">
        <w:rPr>
          <w:rFonts w:ascii="Tahoma" w:hAnsi="Tahoma" w:cs="Tahoma"/>
        </w:rPr>
        <w:t>komisí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výběrového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řízení</w:t>
      </w:r>
      <w:proofErr w:type="spellEnd"/>
      <w:r w:rsidRPr="001C6BC0">
        <w:rPr>
          <w:rFonts w:ascii="Tahoma" w:hAnsi="Tahoma" w:cs="Tahoma"/>
        </w:rPr>
        <w:t xml:space="preserve"> na </w:t>
      </w:r>
      <w:proofErr w:type="spellStart"/>
      <w:r w:rsidRPr="001C6BC0">
        <w:rPr>
          <w:rFonts w:ascii="Tahoma" w:hAnsi="Tahoma" w:cs="Tahoma"/>
        </w:rPr>
        <w:t>uzavření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smlouvy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se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zdravotními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pojišťovnami</w:t>
      </w:r>
      <w:proofErr w:type="spellEnd"/>
      <w:r w:rsidRPr="001C6BC0">
        <w:rPr>
          <w:rFonts w:ascii="Tahoma" w:hAnsi="Tahoma" w:cs="Tahoma"/>
        </w:rPr>
        <w:t>.</w:t>
      </w:r>
    </w:p>
    <w:p w14:paraId="4FF15EA9" w14:textId="77777777" w:rsidR="001906B0" w:rsidRPr="001C6BC0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1C6BC0">
        <w:rPr>
          <w:rFonts w:ascii="Tahoma" w:hAnsi="Tahoma" w:cs="Tahoma"/>
        </w:rPr>
        <w:t>Diskuze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ke</w:t>
      </w:r>
      <w:proofErr w:type="spellEnd"/>
      <w:r w:rsidRPr="001C6BC0">
        <w:rPr>
          <w:rFonts w:ascii="Tahoma" w:hAnsi="Tahoma" w:cs="Tahoma"/>
        </w:rPr>
        <w:t xml:space="preserve"> stanovisku odborné </w:t>
      </w:r>
      <w:proofErr w:type="spellStart"/>
      <w:r w:rsidRPr="001C6BC0">
        <w:rPr>
          <w:rFonts w:ascii="Tahoma" w:hAnsi="Tahoma" w:cs="Tahoma"/>
        </w:rPr>
        <w:t>společno</w:t>
      </w:r>
      <w:r>
        <w:rPr>
          <w:rFonts w:ascii="Tahoma" w:hAnsi="Tahoma" w:cs="Tahoma"/>
        </w:rPr>
        <w:t>sti</w:t>
      </w:r>
      <w:proofErr w:type="spellEnd"/>
      <w:r>
        <w:rPr>
          <w:rFonts w:ascii="Tahoma" w:hAnsi="Tahoma" w:cs="Tahoma"/>
        </w:rPr>
        <w:t xml:space="preserve"> k </w:t>
      </w:r>
      <w:proofErr w:type="spellStart"/>
      <w:r>
        <w:rPr>
          <w:rFonts w:ascii="Tahoma" w:hAnsi="Tahoma" w:cs="Tahoma"/>
        </w:rPr>
        <w:t>rozšíření</w:t>
      </w:r>
      <w:proofErr w:type="spellEnd"/>
      <w:r>
        <w:rPr>
          <w:rFonts w:ascii="Tahoma" w:hAnsi="Tahoma" w:cs="Tahoma"/>
        </w:rPr>
        <w:t xml:space="preserve"> center pro </w:t>
      </w:r>
      <w:proofErr w:type="spellStart"/>
      <w:r>
        <w:rPr>
          <w:rFonts w:ascii="Tahoma" w:hAnsi="Tahoma" w:cs="Tahoma"/>
        </w:rPr>
        <w:t>léčbu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digitálních</w:t>
      </w:r>
      <w:proofErr w:type="spellEnd"/>
      <w:r w:rsidRPr="001C6BC0">
        <w:rPr>
          <w:rFonts w:ascii="Tahoma" w:hAnsi="Tahoma" w:cs="Tahoma"/>
        </w:rPr>
        <w:t xml:space="preserve"> </w:t>
      </w:r>
      <w:proofErr w:type="spellStart"/>
      <w:r w:rsidRPr="001C6BC0">
        <w:rPr>
          <w:rFonts w:ascii="Tahoma" w:hAnsi="Tahoma" w:cs="Tahoma"/>
        </w:rPr>
        <w:t>ulcerací</w:t>
      </w:r>
      <w:proofErr w:type="spellEnd"/>
      <w:r w:rsidRPr="001C6BC0">
        <w:rPr>
          <w:rFonts w:ascii="Tahoma" w:hAnsi="Tahoma" w:cs="Tahoma"/>
        </w:rPr>
        <w:t xml:space="preserve"> u systé</w:t>
      </w:r>
      <w:r>
        <w:rPr>
          <w:rFonts w:ascii="Tahoma" w:hAnsi="Tahoma" w:cs="Tahoma"/>
        </w:rPr>
        <w:t xml:space="preserve">mové </w:t>
      </w:r>
      <w:proofErr w:type="spellStart"/>
      <w:r>
        <w:rPr>
          <w:rFonts w:ascii="Tahoma" w:hAnsi="Tahoma" w:cs="Tahoma"/>
        </w:rPr>
        <w:t>sklerodermie</w:t>
      </w:r>
      <w:proofErr w:type="spellEnd"/>
      <w:r>
        <w:rPr>
          <w:rFonts w:ascii="Tahoma" w:hAnsi="Tahoma" w:cs="Tahoma"/>
        </w:rPr>
        <w:t xml:space="preserve"> – FN Ostrava - MUDr. </w:t>
      </w:r>
      <w:proofErr w:type="spellStart"/>
      <w:r>
        <w:rPr>
          <w:rFonts w:ascii="Tahoma" w:hAnsi="Tahoma" w:cs="Tahoma"/>
        </w:rPr>
        <w:t>Ožanová</w:t>
      </w:r>
      <w:proofErr w:type="spellEnd"/>
      <w:r>
        <w:rPr>
          <w:rFonts w:ascii="Tahoma" w:hAnsi="Tahoma" w:cs="Tahoma"/>
        </w:rPr>
        <w:t xml:space="preserve"> (prof. Šenolt)</w:t>
      </w:r>
      <w:r w:rsidRPr="001C6BC0">
        <w:rPr>
          <w:rFonts w:ascii="Tahoma" w:hAnsi="Tahoma" w:cs="Tahoma"/>
        </w:rPr>
        <w:t>.</w:t>
      </w:r>
    </w:p>
    <w:p w14:paraId="79C94FDC" w14:textId="77777777" w:rsidR="001906B0" w:rsidRPr="001C6BC0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1C6BC0">
        <w:rPr>
          <w:rFonts w:ascii="Tahoma" w:hAnsi="Tahoma" w:cs="Tahoma"/>
        </w:rPr>
        <w:lastRenderedPageBreak/>
        <w:t>Ocenění</w:t>
      </w:r>
      <w:proofErr w:type="spellEnd"/>
      <w:r w:rsidRPr="001C6BC0">
        <w:rPr>
          <w:rFonts w:ascii="Tahoma" w:hAnsi="Tahoma" w:cs="Tahoma"/>
        </w:rPr>
        <w:t xml:space="preserve"> pro rok 2023 – návrhy.</w:t>
      </w:r>
    </w:p>
    <w:p w14:paraId="3B09B34B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r w:rsidRPr="001C6BC0">
        <w:rPr>
          <w:rFonts w:ascii="Tahoma" w:hAnsi="Tahoma" w:cs="Tahoma"/>
        </w:rPr>
        <w:t>Finanční podpora Ukrajiny</w:t>
      </w:r>
      <w:r>
        <w:rPr>
          <w:rFonts w:ascii="Tahoma" w:hAnsi="Tahoma" w:cs="Tahoma"/>
        </w:rPr>
        <w:t>.</w:t>
      </w:r>
    </w:p>
    <w:p w14:paraId="7E300E32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Vyřazení</w:t>
      </w:r>
      <w:proofErr w:type="spellEnd"/>
      <w:r w:rsidRPr="00E921CD">
        <w:rPr>
          <w:rFonts w:ascii="Tahoma" w:hAnsi="Tahoma" w:cs="Tahoma"/>
        </w:rPr>
        <w:t xml:space="preserve"> majetku.</w:t>
      </w:r>
    </w:p>
    <w:p w14:paraId="149D9F16" w14:textId="77777777" w:rsidR="001906B0" w:rsidRPr="00E921CD" w:rsidRDefault="001906B0" w:rsidP="001906B0">
      <w:pPr>
        <w:pStyle w:val="Odstavecseseznamem"/>
        <w:numPr>
          <w:ilvl w:val="0"/>
          <w:numId w:val="32"/>
        </w:numPr>
        <w:spacing w:after="160" w:line="259" w:lineRule="auto"/>
        <w:rPr>
          <w:rFonts w:ascii="Tahoma" w:hAnsi="Tahoma" w:cs="Tahoma"/>
        </w:rPr>
      </w:pPr>
      <w:proofErr w:type="spellStart"/>
      <w:r w:rsidRPr="00E921CD">
        <w:rPr>
          <w:rFonts w:ascii="Tahoma" w:hAnsi="Tahoma" w:cs="Tahoma"/>
        </w:rPr>
        <w:t>Různé</w:t>
      </w:r>
      <w:proofErr w:type="spellEnd"/>
      <w:r>
        <w:rPr>
          <w:rFonts w:ascii="Tahoma" w:hAnsi="Tahoma" w:cs="Tahoma"/>
        </w:rPr>
        <w:t>.</w:t>
      </w:r>
    </w:p>
    <w:p w14:paraId="7DECB979" w14:textId="77777777" w:rsidR="00431191" w:rsidRDefault="00431191" w:rsidP="00655EE4">
      <w:pPr>
        <w:outlineLvl w:val="0"/>
        <w:rPr>
          <w:rFonts w:ascii="Tahoma" w:hAnsi="Tahoma" w:cs="Tahoma"/>
          <w:b/>
          <w:sz w:val="22"/>
          <w:szCs w:val="22"/>
        </w:rPr>
      </w:pPr>
    </w:p>
    <w:p w14:paraId="7D9456C8" w14:textId="77777777" w:rsidR="00655EE4" w:rsidRPr="00655EE4" w:rsidRDefault="00655EE4" w:rsidP="00655EE4">
      <w:pPr>
        <w:outlineLvl w:val="0"/>
        <w:rPr>
          <w:rFonts w:ascii="Tahoma" w:hAnsi="Tahoma" w:cs="Tahoma"/>
          <w:b/>
          <w:sz w:val="22"/>
          <w:szCs w:val="22"/>
        </w:rPr>
      </w:pPr>
      <w:r w:rsidRPr="00655EE4">
        <w:rPr>
          <w:rFonts w:ascii="Tahoma" w:hAnsi="Tahoma" w:cs="Tahoma"/>
          <w:b/>
          <w:sz w:val="22"/>
          <w:szCs w:val="22"/>
        </w:rPr>
        <w:t>Zápis</w:t>
      </w:r>
      <w:r>
        <w:rPr>
          <w:rFonts w:ascii="Tahoma" w:hAnsi="Tahoma" w:cs="Tahoma"/>
          <w:b/>
          <w:sz w:val="22"/>
          <w:szCs w:val="22"/>
        </w:rPr>
        <w:t>:</w:t>
      </w:r>
      <w:r w:rsidRPr="00655EE4">
        <w:rPr>
          <w:rFonts w:ascii="Tahoma" w:hAnsi="Tahoma" w:cs="Tahoma"/>
          <w:b/>
          <w:sz w:val="22"/>
          <w:szCs w:val="22"/>
        </w:rPr>
        <w:t xml:space="preserve"> </w:t>
      </w:r>
    </w:p>
    <w:p w14:paraId="3ED2325D" w14:textId="77777777" w:rsidR="00EA369C" w:rsidRDefault="00EA369C" w:rsidP="00655EE4">
      <w:pPr>
        <w:pStyle w:val="Odstavecseseznamem"/>
        <w:ind w:left="0"/>
        <w:rPr>
          <w:rFonts w:ascii="Tahoma" w:hAnsi="Tahoma" w:cs="Tahoma"/>
          <w:sz w:val="24"/>
          <w:szCs w:val="24"/>
        </w:rPr>
      </w:pPr>
    </w:p>
    <w:p w14:paraId="20E2EF6E" w14:textId="77777777" w:rsidR="00655EE4" w:rsidRDefault="00655EE4" w:rsidP="00655EE4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bo</w:t>
      </w:r>
      <w:r w:rsidR="00AF3C89">
        <w:rPr>
          <w:rFonts w:ascii="Tahoma" w:hAnsi="Tahoma" w:cs="Tahoma"/>
          <w:sz w:val="22"/>
          <w:szCs w:val="22"/>
        </w:rPr>
        <w:t>du č. 1 kontrola zápisu – V</w:t>
      </w:r>
      <w:r w:rsidR="005223A4">
        <w:rPr>
          <w:rFonts w:ascii="Tahoma" w:hAnsi="Tahoma" w:cs="Tahoma"/>
          <w:sz w:val="22"/>
          <w:szCs w:val="22"/>
        </w:rPr>
        <w:t>ýbor</w:t>
      </w:r>
      <w:r>
        <w:rPr>
          <w:rFonts w:ascii="Tahoma" w:hAnsi="Tahoma" w:cs="Tahoma"/>
          <w:sz w:val="22"/>
          <w:szCs w:val="22"/>
        </w:rPr>
        <w:t xml:space="preserve"> </w:t>
      </w:r>
      <w:r w:rsidR="00AF3C89">
        <w:rPr>
          <w:rFonts w:ascii="Tahoma" w:hAnsi="Tahoma" w:cs="Tahoma"/>
          <w:sz w:val="22"/>
          <w:szCs w:val="22"/>
        </w:rPr>
        <w:t xml:space="preserve">ČRS </w:t>
      </w:r>
      <w:r>
        <w:rPr>
          <w:rFonts w:ascii="Tahoma" w:hAnsi="Tahoma" w:cs="Tahoma"/>
          <w:sz w:val="22"/>
          <w:szCs w:val="22"/>
        </w:rPr>
        <w:t>bude důležité jednotlivé body dále projednávat v konkrétních bodech zápisu.</w:t>
      </w:r>
    </w:p>
    <w:p w14:paraId="3D081A0A" w14:textId="77777777" w:rsidR="00655EE4" w:rsidRDefault="00655EE4" w:rsidP="00655EE4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 bodu č. 2. </w:t>
      </w:r>
    </w:p>
    <w:p w14:paraId="7ADBCB9E" w14:textId="048E3326" w:rsidR="00655EE4" w:rsidRDefault="00655EE4" w:rsidP="00655EE4">
      <w:pPr>
        <w:ind w:left="720"/>
        <w:rPr>
          <w:rFonts w:ascii="Tahoma" w:hAnsi="Tahoma" w:cs="Tahoma"/>
          <w:sz w:val="22"/>
          <w:szCs w:val="22"/>
        </w:rPr>
      </w:pPr>
      <w:r w:rsidRPr="00655EE4">
        <w:rPr>
          <w:rFonts w:ascii="Tahoma" w:hAnsi="Tahoma" w:cs="Tahoma"/>
          <w:b/>
          <w:sz w:val="22"/>
          <w:szCs w:val="22"/>
          <w:u w:val="single"/>
        </w:rPr>
        <w:t>Nov</w:t>
      </w:r>
      <w:r w:rsidR="00FA3F5B">
        <w:rPr>
          <w:rFonts w:ascii="Tahoma" w:hAnsi="Tahoma" w:cs="Tahoma"/>
          <w:b/>
          <w:sz w:val="22"/>
          <w:szCs w:val="22"/>
          <w:u w:val="single"/>
        </w:rPr>
        <w:t>í</w:t>
      </w:r>
      <w:r w:rsidRPr="00655EE4">
        <w:rPr>
          <w:rFonts w:ascii="Tahoma" w:hAnsi="Tahoma" w:cs="Tahoma"/>
          <w:b/>
          <w:sz w:val="22"/>
          <w:szCs w:val="22"/>
          <w:u w:val="single"/>
        </w:rPr>
        <w:t xml:space="preserve"> členové ČRS</w:t>
      </w:r>
      <w:r>
        <w:rPr>
          <w:rFonts w:ascii="Tahoma" w:hAnsi="Tahoma" w:cs="Tahoma"/>
          <w:sz w:val="22"/>
          <w:szCs w:val="22"/>
        </w:rPr>
        <w:t xml:space="preserve"> - od ledna 2022</w:t>
      </w:r>
      <w:r w:rsidR="00FE7CC4">
        <w:rPr>
          <w:rFonts w:ascii="Tahoma" w:hAnsi="Tahoma" w:cs="Tahoma"/>
          <w:sz w:val="22"/>
          <w:szCs w:val="22"/>
        </w:rPr>
        <w:t xml:space="preserve"> </w:t>
      </w:r>
      <w:r w:rsidR="00FE7CC4" w:rsidRPr="003D4725">
        <w:rPr>
          <w:rFonts w:ascii="Tahoma" w:hAnsi="Tahoma" w:cs="Tahoma"/>
          <w:sz w:val="22"/>
          <w:szCs w:val="22"/>
        </w:rPr>
        <w:t>bylo registrováno</w:t>
      </w:r>
      <w:r>
        <w:rPr>
          <w:rFonts w:ascii="Tahoma" w:hAnsi="Tahoma" w:cs="Tahoma"/>
          <w:sz w:val="22"/>
          <w:szCs w:val="22"/>
        </w:rPr>
        <w:t xml:space="preserve"> </w:t>
      </w:r>
      <w:r w:rsidR="005223A4">
        <w:rPr>
          <w:rFonts w:ascii="Tahoma" w:hAnsi="Tahoma" w:cs="Tahoma"/>
          <w:b/>
          <w:sz w:val="22"/>
          <w:szCs w:val="22"/>
        </w:rPr>
        <w:t>23</w:t>
      </w:r>
      <w:r w:rsidRPr="00655EE4">
        <w:rPr>
          <w:rFonts w:ascii="Tahoma" w:hAnsi="Tahoma" w:cs="Tahoma"/>
          <w:b/>
          <w:sz w:val="22"/>
          <w:szCs w:val="22"/>
        </w:rPr>
        <w:t xml:space="preserve"> nových členů</w:t>
      </w:r>
      <w:r w:rsidR="00941BCE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z toho </w:t>
      </w:r>
      <w:r w:rsidR="005223A4">
        <w:rPr>
          <w:rFonts w:ascii="Tahoma" w:hAnsi="Tahoma" w:cs="Tahoma"/>
          <w:sz w:val="22"/>
          <w:szCs w:val="22"/>
        </w:rPr>
        <w:t xml:space="preserve">někteří lékaři </w:t>
      </w:r>
      <w:r>
        <w:rPr>
          <w:rFonts w:ascii="Tahoma" w:hAnsi="Tahoma" w:cs="Tahoma"/>
          <w:sz w:val="22"/>
          <w:szCs w:val="22"/>
        </w:rPr>
        <w:t xml:space="preserve">ze Slovenska. </w:t>
      </w:r>
    </w:p>
    <w:p w14:paraId="5D1F725E" w14:textId="77777777" w:rsidR="00641DC2" w:rsidRDefault="00655EE4" w:rsidP="00655EE4">
      <w:pPr>
        <w:ind w:left="720"/>
        <w:rPr>
          <w:rFonts w:ascii="Tahoma" w:hAnsi="Tahoma" w:cs="Tahoma"/>
          <w:sz w:val="22"/>
          <w:szCs w:val="22"/>
        </w:rPr>
      </w:pPr>
      <w:r w:rsidRPr="00655EE4">
        <w:rPr>
          <w:rFonts w:ascii="Tahoma" w:hAnsi="Tahoma" w:cs="Tahoma"/>
          <w:b/>
          <w:sz w:val="22"/>
          <w:szCs w:val="22"/>
          <w:u w:val="single"/>
        </w:rPr>
        <w:t>Nová centra</w:t>
      </w:r>
      <w:r>
        <w:rPr>
          <w:rFonts w:ascii="Tahoma" w:hAnsi="Tahoma" w:cs="Tahoma"/>
          <w:sz w:val="22"/>
          <w:szCs w:val="22"/>
        </w:rPr>
        <w:t xml:space="preserve"> </w:t>
      </w:r>
      <w:r w:rsidR="005223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5223A4">
        <w:rPr>
          <w:rFonts w:ascii="Tahoma" w:hAnsi="Tahoma" w:cs="Tahoma"/>
          <w:sz w:val="22"/>
          <w:szCs w:val="22"/>
        </w:rPr>
        <w:t>5 nových center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1A7377A9" w14:textId="77777777" w:rsidR="005223A4" w:rsidRPr="005223A4" w:rsidRDefault="005223A4" w:rsidP="005223A4">
      <w:pPr>
        <w:rPr>
          <w:rFonts w:ascii="Tahoma" w:hAnsi="Tahoma" w:cs="Tahoma"/>
          <w:b/>
          <w:sz w:val="22"/>
          <w:szCs w:val="22"/>
        </w:rPr>
      </w:pPr>
      <w:proofErr w:type="spellStart"/>
      <w:r w:rsidRPr="005223A4">
        <w:rPr>
          <w:rFonts w:ascii="Tahoma" w:hAnsi="Tahoma" w:cs="Tahoma"/>
          <w:b/>
          <w:sz w:val="22"/>
          <w:szCs w:val="22"/>
        </w:rPr>
        <w:t>Privamed</w:t>
      </w:r>
      <w:proofErr w:type="spellEnd"/>
      <w:r w:rsidRPr="005223A4">
        <w:rPr>
          <w:rFonts w:ascii="Tahoma" w:hAnsi="Tahoma" w:cs="Tahoma"/>
          <w:b/>
          <w:sz w:val="22"/>
          <w:szCs w:val="22"/>
        </w:rPr>
        <w:t xml:space="preserve"> Plzeň</w:t>
      </w:r>
    </w:p>
    <w:p w14:paraId="5AC25D5E" w14:textId="77777777" w:rsidR="005223A4" w:rsidRPr="005223A4" w:rsidRDefault="005223A4" w:rsidP="005223A4">
      <w:pPr>
        <w:rPr>
          <w:rFonts w:ascii="Tahoma" w:hAnsi="Tahoma" w:cs="Tahoma"/>
          <w:b/>
          <w:sz w:val="22"/>
          <w:szCs w:val="22"/>
        </w:rPr>
      </w:pPr>
      <w:r w:rsidRPr="005223A4">
        <w:rPr>
          <w:rFonts w:ascii="Tahoma" w:hAnsi="Tahoma" w:cs="Tahoma"/>
          <w:b/>
          <w:sz w:val="22"/>
          <w:szCs w:val="22"/>
        </w:rPr>
        <w:t>EUC Klinika a.s. – pobočka Jičín</w:t>
      </w:r>
    </w:p>
    <w:p w14:paraId="6D84CA38" w14:textId="77777777" w:rsidR="005223A4" w:rsidRPr="005223A4" w:rsidRDefault="005223A4" w:rsidP="005223A4">
      <w:pPr>
        <w:rPr>
          <w:rFonts w:ascii="Tahoma" w:hAnsi="Tahoma" w:cs="Tahoma"/>
          <w:sz w:val="22"/>
          <w:szCs w:val="22"/>
        </w:rPr>
      </w:pPr>
      <w:r w:rsidRPr="005223A4">
        <w:rPr>
          <w:rFonts w:ascii="Tahoma" w:hAnsi="Tahoma" w:cs="Tahoma"/>
          <w:b/>
          <w:sz w:val="22"/>
          <w:szCs w:val="22"/>
        </w:rPr>
        <w:t>Revmatologie Bruntál s.r.o. – pobočka Olomouc</w:t>
      </w:r>
      <w:r w:rsidRPr="005223A4">
        <w:rPr>
          <w:rFonts w:ascii="Tahoma" w:hAnsi="Tahoma" w:cs="Tahoma"/>
          <w:sz w:val="22"/>
          <w:szCs w:val="22"/>
        </w:rPr>
        <w:t xml:space="preserve"> </w:t>
      </w:r>
    </w:p>
    <w:p w14:paraId="1A4EB5D7" w14:textId="77777777" w:rsidR="005223A4" w:rsidRPr="005223A4" w:rsidRDefault="005223A4" w:rsidP="005223A4">
      <w:pPr>
        <w:rPr>
          <w:rFonts w:ascii="Tahoma" w:hAnsi="Tahoma" w:cs="Tahoma"/>
          <w:sz w:val="22"/>
          <w:szCs w:val="22"/>
        </w:rPr>
      </w:pPr>
      <w:r w:rsidRPr="005223A4">
        <w:rPr>
          <w:rFonts w:ascii="Tahoma" w:hAnsi="Tahoma" w:cs="Tahoma"/>
          <w:b/>
          <w:sz w:val="22"/>
          <w:szCs w:val="22"/>
        </w:rPr>
        <w:t>Revmatologie MUDr. Klára Šírová – Prostějov</w:t>
      </w:r>
      <w:r w:rsidRPr="005223A4">
        <w:rPr>
          <w:rFonts w:ascii="Tahoma" w:hAnsi="Tahoma" w:cs="Tahoma"/>
          <w:sz w:val="22"/>
          <w:szCs w:val="22"/>
        </w:rPr>
        <w:t xml:space="preserve"> </w:t>
      </w:r>
    </w:p>
    <w:p w14:paraId="58A2B75F" w14:textId="77777777" w:rsidR="005223A4" w:rsidRDefault="005223A4" w:rsidP="005223A4">
      <w:pPr>
        <w:rPr>
          <w:rFonts w:ascii="Tahoma" w:hAnsi="Tahoma" w:cs="Tahoma"/>
          <w:b/>
          <w:sz w:val="22"/>
          <w:szCs w:val="22"/>
        </w:rPr>
      </w:pPr>
      <w:r w:rsidRPr="005223A4">
        <w:rPr>
          <w:rFonts w:ascii="Tahoma" w:hAnsi="Tahoma" w:cs="Tahoma"/>
          <w:b/>
          <w:sz w:val="22"/>
          <w:szCs w:val="22"/>
        </w:rPr>
        <w:t xml:space="preserve">MUDr. Pavla Holíková </w:t>
      </w:r>
      <w:r>
        <w:rPr>
          <w:rFonts w:ascii="Tahoma" w:hAnsi="Tahoma" w:cs="Tahoma"/>
          <w:b/>
          <w:sz w:val="22"/>
          <w:szCs w:val="22"/>
        </w:rPr>
        <w:t>–</w:t>
      </w:r>
      <w:r w:rsidRPr="005223A4">
        <w:rPr>
          <w:rFonts w:ascii="Tahoma" w:hAnsi="Tahoma" w:cs="Tahoma"/>
          <w:b/>
          <w:sz w:val="22"/>
          <w:szCs w:val="22"/>
        </w:rPr>
        <w:t xml:space="preserve"> Strakonice</w:t>
      </w:r>
    </w:p>
    <w:p w14:paraId="75618F2D" w14:textId="77777777" w:rsidR="005223A4" w:rsidRPr="005223A4" w:rsidRDefault="005223A4" w:rsidP="005223A4">
      <w:pPr>
        <w:rPr>
          <w:rFonts w:ascii="Tahoma" w:hAnsi="Tahoma" w:cs="Tahoma"/>
          <w:b/>
          <w:sz w:val="22"/>
          <w:szCs w:val="22"/>
        </w:rPr>
      </w:pPr>
    </w:p>
    <w:p w14:paraId="3ABE9F1E" w14:textId="00F3C484" w:rsidR="00846920" w:rsidRPr="005223A4" w:rsidRDefault="00393FD8" w:rsidP="005223A4">
      <w:pPr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bCs/>
          <w:sz w:val="22"/>
          <w:szCs w:val="22"/>
        </w:rPr>
        <w:t>V</w:t>
      </w:r>
      <w:r w:rsidR="000C6179" w:rsidRPr="006E0C85">
        <w:rPr>
          <w:rFonts w:ascii="Tahoma" w:hAnsi="Tahoma" w:cs="Tahoma"/>
          <w:bCs/>
          <w:sz w:val="22"/>
          <w:szCs w:val="22"/>
        </w:rPr>
        <w:t xml:space="preserve">ýbor ČRS </w:t>
      </w:r>
      <w:r w:rsidRPr="006E0C85">
        <w:rPr>
          <w:rFonts w:ascii="Tahoma" w:hAnsi="Tahoma" w:cs="Tahoma"/>
          <w:bCs/>
          <w:sz w:val="22"/>
          <w:szCs w:val="22"/>
        </w:rPr>
        <w:t>projedn</w:t>
      </w:r>
      <w:r w:rsidR="009632CF" w:rsidRPr="006E0C85">
        <w:rPr>
          <w:rFonts w:ascii="Tahoma" w:hAnsi="Tahoma" w:cs="Tahoma"/>
          <w:bCs/>
          <w:sz w:val="22"/>
          <w:szCs w:val="22"/>
        </w:rPr>
        <w:t>al</w:t>
      </w:r>
      <w:r w:rsidRPr="006E0C85">
        <w:rPr>
          <w:rFonts w:ascii="Tahoma" w:hAnsi="Tahoma" w:cs="Tahoma"/>
          <w:bCs/>
          <w:sz w:val="22"/>
          <w:szCs w:val="22"/>
        </w:rPr>
        <w:t xml:space="preserve"> žádost </w:t>
      </w:r>
      <w:r w:rsidR="000344CB" w:rsidRPr="006E0C85">
        <w:rPr>
          <w:rFonts w:ascii="Tahoma" w:hAnsi="Tahoma" w:cs="Tahoma"/>
          <w:bCs/>
          <w:sz w:val="22"/>
          <w:szCs w:val="22"/>
        </w:rPr>
        <w:t xml:space="preserve">MUDr. Z. Dvořáka, Ph.D. </w:t>
      </w:r>
      <w:r w:rsidR="00BB319E" w:rsidRPr="006E0C85">
        <w:rPr>
          <w:rFonts w:ascii="Tahoma" w:hAnsi="Tahoma" w:cs="Tahoma"/>
          <w:bCs/>
          <w:sz w:val="22"/>
          <w:szCs w:val="22"/>
        </w:rPr>
        <w:t>z </w:t>
      </w:r>
      <w:proofErr w:type="gramStart"/>
      <w:r w:rsidR="00BB319E" w:rsidRPr="006E0C85">
        <w:rPr>
          <w:rFonts w:ascii="Tahoma" w:hAnsi="Tahoma" w:cs="Tahoma"/>
          <w:bCs/>
          <w:sz w:val="22"/>
          <w:szCs w:val="22"/>
        </w:rPr>
        <w:t>15.1.</w:t>
      </w:r>
      <w:r w:rsidR="0058637C" w:rsidRPr="006E0C85">
        <w:rPr>
          <w:rFonts w:ascii="Tahoma" w:hAnsi="Tahoma" w:cs="Tahoma"/>
          <w:bCs/>
          <w:sz w:val="22"/>
          <w:szCs w:val="22"/>
        </w:rPr>
        <w:t>202</w:t>
      </w:r>
      <w:r w:rsidR="008C703D" w:rsidRPr="006E0C85">
        <w:rPr>
          <w:rFonts w:ascii="Tahoma" w:hAnsi="Tahoma" w:cs="Tahoma"/>
          <w:bCs/>
          <w:sz w:val="22"/>
          <w:szCs w:val="22"/>
        </w:rPr>
        <w:t>3</w:t>
      </w:r>
      <w:proofErr w:type="gramEnd"/>
      <w:r w:rsidRPr="006E0C85">
        <w:rPr>
          <w:rFonts w:ascii="Tahoma" w:hAnsi="Tahoma" w:cs="Tahoma"/>
          <w:bCs/>
          <w:sz w:val="22"/>
          <w:szCs w:val="22"/>
        </w:rPr>
        <w:t xml:space="preserve"> </w:t>
      </w:r>
      <w:r w:rsidR="000E4E3F" w:rsidRPr="006E0C85">
        <w:rPr>
          <w:rFonts w:ascii="Tahoma" w:hAnsi="Tahoma" w:cs="Tahoma"/>
          <w:bCs/>
          <w:sz w:val="22"/>
          <w:szCs w:val="22"/>
        </w:rPr>
        <w:t>o</w:t>
      </w:r>
      <w:r w:rsidR="009F7367" w:rsidRPr="006E0C85">
        <w:rPr>
          <w:rFonts w:ascii="Tahoma" w:hAnsi="Tahoma" w:cs="Tahoma"/>
          <w:bCs/>
          <w:sz w:val="22"/>
          <w:szCs w:val="22"/>
        </w:rPr>
        <w:t xml:space="preserve"> </w:t>
      </w:r>
      <w:r w:rsidRPr="006E0C85">
        <w:rPr>
          <w:rFonts w:ascii="Tahoma" w:hAnsi="Tahoma" w:cs="Tahoma"/>
          <w:bCs/>
          <w:sz w:val="22"/>
          <w:szCs w:val="22"/>
        </w:rPr>
        <w:t>podpo</w:t>
      </w:r>
      <w:r w:rsidR="00F77F51" w:rsidRPr="006E0C85">
        <w:rPr>
          <w:rFonts w:ascii="Tahoma" w:hAnsi="Tahoma" w:cs="Tahoma"/>
          <w:bCs/>
          <w:sz w:val="22"/>
          <w:szCs w:val="22"/>
        </w:rPr>
        <w:t>rující stanovisko</w:t>
      </w:r>
      <w:r w:rsidRPr="006E0C85">
        <w:rPr>
          <w:rFonts w:ascii="Tahoma" w:hAnsi="Tahoma" w:cs="Tahoma"/>
          <w:bCs/>
          <w:sz w:val="22"/>
          <w:szCs w:val="22"/>
        </w:rPr>
        <w:t xml:space="preserve"> </w:t>
      </w:r>
      <w:r w:rsidR="000C6179" w:rsidRPr="006E0C85">
        <w:rPr>
          <w:rFonts w:ascii="Tahoma" w:hAnsi="Tahoma" w:cs="Tahoma"/>
          <w:bCs/>
          <w:sz w:val="22"/>
          <w:szCs w:val="22"/>
        </w:rPr>
        <w:t>pro otevření nové revmatolog</w:t>
      </w:r>
      <w:r w:rsidR="006101B1" w:rsidRPr="006E0C85">
        <w:rPr>
          <w:rFonts w:ascii="Tahoma" w:hAnsi="Tahoma" w:cs="Tahoma"/>
          <w:bCs/>
          <w:sz w:val="22"/>
          <w:szCs w:val="22"/>
        </w:rPr>
        <w:t>ické</w:t>
      </w:r>
      <w:r w:rsidR="000C6179" w:rsidRPr="006E0C85">
        <w:rPr>
          <w:rFonts w:ascii="Tahoma" w:hAnsi="Tahoma" w:cs="Tahoma"/>
          <w:bCs/>
          <w:sz w:val="22"/>
          <w:szCs w:val="22"/>
        </w:rPr>
        <w:t xml:space="preserve"> amb</w:t>
      </w:r>
      <w:r w:rsidR="006101B1" w:rsidRPr="006E0C85">
        <w:rPr>
          <w:rFonts w:ascii="Tahoma" w:hAnsi="Tahoma" w:cs="Tahoma"/>
          <w:bCs/>
          <w:sz w:val="22"/>
          <w:szCs w:val="22"/>
        </w:rPr>
        <w:t>ulance</w:t>
      </w:r>
      <w:r w:rsidR="005223A4" w:rsidRPr="006E0C85">
        <w:rPr>
          <w:rFonts w:ascii="Tahoma" w:hAnsi="Tahoma" w:cs="Tahoma"/>
          <w:sz w:val="22"/>
          <w:szCs w:val="22"/>
        </w:rPr>
        <w:t xml:space="preserve"> v Novém Městě na Moravě,</w:t>
      </w:r>
      <w:r w:rsidR="005223A4" w:rsidRPr="005223A4">
        <w:rPr>
          <w:rFonts w:ascii="Tahoma" w:hAnsi="Tahoma" w:cs="Tahoma"/>
          <w:sz w:val="22"/>
          <w:szCs w:val="22"/>
        </w:rPr>
        <w:t xml:space="preserve"> tak aby </w:t>
      </w:r>
      <w:r w:rsidR="005223A4">
        <w:rPr>
          <w:rFonts w:ascii="Tahoma" w:hAnsi="Tahoma" w:cs="Tahoma"/>
          <w:sz w:val="22"/>
          <w:szCs w:val="22"/>
        </w:rPr>
        <w:t>byla posílena</w:t>
      </w:r>
      <w:r w:rsidR="005223A4" w:rsidRPr="005223A4">
        <w:rPr>
          <w:rFonts w:ascii="Tahoma" w:hAnsi="Tahoma" w:cs="Tahoma"/>
          <w:sz w:val="22"/>
          <w:szCs w:val="22"/>
        </w:rPr>
        <w:t xml:space="preserve"> péče o nemocné z Kraje Vysočina. </w:t>
      </w:r>
      <w:r w:rsidR="005223A4">
        <w:rPr>
          <w:rFonts w:ascii="Tahoma" w:hAnsi="Tahoma" w:cs="Tahoma"/>
          <w:sz w:val="22"/>
          <w:szCs w:val="22"/>
        </w:rPr>
        <w:t>Výbor se shodl na</w:t>
      </w:r>
      <w:r w:rsidR="005223A4" w:rsidRPr="005223A4">
        <w:rPr>
          <w:rFonts w:ascii="Tahoma" w:hAnsi="Tahoma" w:cs="Tahoma"/>
          <w:sz w:val="22"/>
          <w:szCs w:val="22"/>
        </w:rPr>
        <w:t xml:space="preserve"> možnosti stanoviska podporující</w:t>
      </w:r>
      <w:r w:rsidR="00941BCE">
        <w:rPr>
          <w:rFonts w:ascii="Tahoma" w:hAnsi="Tahoma" w:cs="Tahoma"/>
          <w:sz w:val="22"/>
          <w:szCs w:val="22"/>
        </w:rPr>
        <w:t>ho</w:t>
      </w:r>
      <w:r w:rsidR="005223A4" w:rsidRPr="005223A4">
        <w:rPr>
          <w:rFonts w:ascii="Tahoma" w:hAnsi="Tahoma" w:cs="Tahoma"/>
          <w:sz w:val="22"/>
          <w:szCs w:val="22"/>
        </w:rPr>
        <w:t xml:space="preserve"> otevření nových revmatologických ambulancí v místech s nedostatečnou péčí o revmatologické pacienty.</w:t>
      </w:r>
    </w:p>
    <w:p w14:paraId="3DEB1FC9" w14:textId="77777777" w:rsidR="00655EE4" w:rsidRDefault="00655EE4" w:rsidP="00655EE4">
      <w:pPr>
        <w:ind w:left="720"/>
        <w:rPr>
          <w:rFonts w:ascii="Tahoma" w:hAnsi="Tahoma" w:cs="Tahoma"/>
          <w:sz w:val="22"/>
          <w:szCs w:val="22"/>
        </w:rPr>
      </w:pPr>
    </w:p>
    <w:p w14:paraId="002F2C5A" w14:textId="3347EA8F" w:rsidR="00AD6C09" w:rsidRPr="00846920" w:rsidRDefault="00AD6C09" w:rsidP="00655EE4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846920">
        <w:rPr>
          <w:rFonts w:ascii="Tahoma" w:hAnsi="Tahoma" w:cs="Tahoma"/>
          <w:sz w:val="22"/>
          <w:szCs w:val="22"/>
        </w:rPr>
        <w:t xml:space="preserve">K bodu č. 3 – </w:t>
      </w:r>
      <w:r w:rsidR="00941BCE">
        <w:rPr>
          <w:rFonts w:ascii="Tahoma" w:hAnsi="Tahoma" w:cs="Tahoma"/>
          <w:b/>
          <w:sz w:val="22"/>
          <w:szCs w:val="22"/>
        </w:rPr>
        <w:t xml:space="preserve">vyhlášení </w:t>
      </w:r>
      <w:r w:rsidRPr="00846920">
        <w:rPr>
          <w:rFonts w:ascii="Tahoma" w:hAnsi="Tahoma" w:cs="Tahoma"/>
          <w:b/>
          <w:sz w:val="22"/>
          <w:szCs w:val="22"/>
        </w:rPr>
        <w:t>nejlepší publikac</w:t>
      </w:r>
      <w:r w:rsidR="00941BCE">
        <w:rPr>
          <w:rFonts w:ascii="Tahoma" w:hAnsi="Tahoma" w:cs="Tahoma"/>
          <w:b/>
          <w:sz w:val="22"/>
          <w:szCs w:val="22"/>
        </w:rPr>
        <w:t>e</w:t>
      </w:r>
      <w:r w:rsidRPr="00846920">
        <w:rPr>
          <w:rFonts w:ascii="Tahoma" w:hAnsi="Tahoma" w:cs="Tahoma"/>
          <w:b/>
          <w:sz w:val="22"/>
          <w:szCs w:val="22"/>
        </w:rPr>
        <w:t xml:space="preserve"> ČRS</w:t>
      </w:r>
      <w:r w:rsidR="00FA3F5B" w:rsidRPr="00846920">
        <w:rPr>
          <w:rFonts w:ascii="Tahoma" w:hAnsi="Tahoma" w:cs="Tahoma"/>
          <w:sz w:val="22"/>
          <w:szCs w:val="22"/>
        </w:rPr>
        <w:t xml:space="preserve"> za rok 202</w:t>
      </w:r>
      <w:r w:rsidR="00715DA9">
        <w:rPr>
          <w:rFonts w:ascii="Tahoma" w:hAnsi="Tahoma" w:cs="Tahoma"/>
          <w:sz w:val="22"/>
          <w:szCs w:val="22"/>
        </w:rPr>
        <w:t>2</w:t>
      </w:r>
      <w:r w:rsidRPr="00846920">
        <w:rPr>
          <w:rFonts w:ascii="Tahoma" w:hAnsi="Tahoma" w:cs="Tahoma"/>
          <w:sz w:val="22"/>
          <w:szCs w:val="22"/>
        </w:rPr>
        <w:t xml:space="preserve">. </w:t>
      </w:r>
      <w:r w:rsidR="00715DA9">
        <w:rPr>
          <w:rFonts w:ascii="Tahoma" w:hAnsi="Tahoma" w:cs="Tahoma"/>
          <w:sz w:val="22"/>
          <w:szCs w:val="22"/>
        </w:rPr>
        <w:t xml:space="preserve">Termín odevzdání do 31.5.2023/15.6.2023 za stejných podmínek jako v roce 2022 (musí </w:t>
      </w:r>
      <w:r w:rsidR="00941BCE">
        <w:rPr>
          <w:rFonts w:ascii="Tahoma" w:hAnsi="Tahoma" w:cs="Tahoma"/>
          <w:sz w:val="22"/>
          <w:szCs w:val="22"/>
        </w:rPr>
        <w:t xml:space="preserve">být </w:t>
      </w:r>
      <w:r w:rsidR="00C964C2" w:rsidRPr="006E0C85">
        <w:rPr>
          <w:rFonts w:ascii="Tahoma" w:hAnsi="Tahoma" w:cs="Tahoma"/>
          <w:sz w:val="22"/>
          <w:szCs w:val="22"/>
        </w:rPr>
        <w:t>publikovaný</w:t>
      </w:r>
      <w:r w:rsidR="00C964C2">
        <w:rPr>
          <w:rFonts w:ascii="Tahoma" w:hAnsi="Tahoma" w:cs="Tahoma"/>
          <w:sz w:val="22"/>
          <w:szCs w:val="22"/>
        </w:rPr>
        <w:t xml:space="preserve"> v papírové verzi</w:t>
      </w:r>
      <w:r w:rsidR="00715DA9">
        <w:rPr>
          <w:rFonts w:ascii="Tahoma" w:hAnsi="Tahoma" w:cs="Tahoma"/>
          <w:sz w:val="22"/>
          <w:szCs w:val="22"/>
        </w:rPr>
        <w:t xml:space="preserve">). Předání by proběhlo na kongresu v Hradci Králové </w:t>
      </w:r>
      <w:proofErr w:type="gramStart"/>
      <w:r w:rsidR="00715DA9">
        <w:rPr>
          <w:rFonts w:ascii="Tahoma" w:hAnsi="Tahoma" w:cs="Tahoma"/>
          <w:sz w:val="22"/>
          <w:szCs w:val="22"/>
        </w:rPr>
        <w:t>12.10.2023</w:t>
      </w:r>
      <w:proofErr w:type="gramEnd"/>
      <w:r w:rsidR="00715DA9">
        <w:rPr>
          <w:rFonts w:ascii="Tahoma" w:hAnsi="Tahoma" w:cs="Tahoma"/>
          <w:sz w:val="22"/>
          <w:szCs w:val="22"/>
        </w:rPr>
        <w:t>.</w:t>
      </w:r>
    </w:p>
    <w:p w14:paraId="2CC5335E" w14:textId="77777777" w:rsidR="00AD6C09" w:rsidRDefault="00AD6C09" w:rsidP="00655EE4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 bodu č. 4 - </w:t>
      </w:r>
      <w:r w:rsidR="00655EE4" w:rsidRPr="00AD6C09">
        <w:rPr>
          <w:rFonts w:ascii="Tahoma" w:hAnsi="Tahoma" w:cs="Tahoma"/>
          <w:b/>
          <w:sz w:val="22"/>
          <w:szCs w:val="22"/>
        </w:rPr>
        <w:t xml:space="preserve">66. sjezd </w:t>
      </w:r>
      <w:r w:rsidRPr="00AD6C09">
        <w:rPr>
          <w:rFonts w:ascii="Tahoma" w:hAnsi="Tahoma" w:cs="Tahoma"/>
          <w:b/>
          <w:sz w:val="22"/>
          <w:szCs w:val="22"/>
        </w:rPr>
        <w:t>českých a slovenských revmatologů 2023</w:t>
      </w:r>
      <w:r w:rsidR="00715DA9">
        <w:rPr>
          <w:rFonts w:ascii="Tahoma" w:hAnsi="Tahoma" w:cs="Tahoma"/>
          <w:sz w:val="22"/>
          <w:szCs w:val="22"/>
        </w:rPr>
        <w:t>. Výbor ČRS se shodl na těchto tématech (v závorce jednotlivé rozdělení bloků):</w:t>
      </w:r>
    </w:p>
    <w:p w14:paraId="2450593F" w14:textId="77777777" w:rsidR="00715DA9" w:rsidRPr="00242781" w:rsidRDefault="00715DA9" w:rsidP="00715DA9">
      <w:pPr>
        <w:pStyle w:val="xmsolistparagraph"/>
        <w:shd w:val="clear" w:color="auto" w:fill="FFFFFF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  <w:lang w:eastAsia="en-US"/>
        </w:rPr>
        <w:t>1.     </w:t>
      </w:r>
      <w:r w:rsidRPr="00242781">
        <w:rPr>
          <w:rFonts w:ascii="Tahoma" w:hAnsi="Tahoma" w:cs="Tahoma"/>
          <w:sz w:val="20"/>
          <w:szCs w:val="20"/>
        </w:rPr>
        <w:t>Tromboembolická choroba v</w:t>
      </w:r>
      <w:r w:rsidR="00242781">
        <w:rPr>
          <w:rFonts w:ascii="Tahoma" w:hAnsi="Tahoma" w:cs="Tahoma"/>
          <w:sz w:val="20"/>
          <w:szCs w:val="20"/>
        </w:rPr>
        <w:t> </w:t>
      </w:r>
      <w:r w:rsidRPr="00242781">
        <w:rPr>
          <w:rFonts w:ascii="Tahoma" w:hAnsi="Tahoma" w:cs="Tahoma"/>
          <w:sz w:val="20"/>
          <w:szCs w:val="20"/>
        </w:rPr>
        <w:t>revmatologii</w:t>
      </w:r>
      <w:r w:rsidR="00242781">
        <w:rPr>
          <w:rFonts w:ascii="Tahoma" w:hAnsi="Tahoma" w:cs="Tahoma"/>
          <w:sz w:val="20"/>
          <w:szCs w:val="20"/>
        </w:rPr>
        <w:t xml:space="preserve"> (Dr. Tegzová)</w:t>
      </w:r>
    </w:p>
    <w:p w14:paraId="397C7B50" w14:textId="77777777" w:rsidR="00715DA9" w:rsidRPr="006E0C85" w:rsidRDefault="00715DA9" w:rsidP="00715DA9">
      <w:pPr>
        <w:pStyle w:val="xmsolistparagraph"/>
        <w:shd w:val="clear" w:color="auto" w:fill="FFFFFF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  <w:lang w:eastAsia="en-US"/>
        </w:rPr>
        <w:t>2.     </w:t>
      </w:r>
      <w:r w:rsidRPr="00242781">
        <w:rPr>
          <w:rFonts w:ascii="Tahoma" w:hAnsi="Tahoma" w:cs="Tahoma"/>
          <w:sz w:val="20"/>
          <w:szCs w:val="20"/>
        </w:rPr>
        <w:t xml:space="preserve">Nenaplněné potřeby léčby </w:t>
      </w:r>
      <w:r w:rsidRPr="006E0C85">
        <w:rPr>
          <w:rFonts w:ascii="Tahoma" w:hAnsi="Tahoma" w:cs="Tahoma"/>
          <w:sz w:val="20"/>
          <w:szCs w:val="20"/>
        </w:rPr>
        <w:t>revmatoidní artritidy</w:t>
      </w:r>
      <w:r w:rsidR="00242781" w:rsidRPr="006E0C85">
        <w:rPr>
          <w:rFonts w:ascii="Tahoma" w:hAnsi="Tahoma" w:cs="Tahoma"/>
          <w:sz w:val="20"/>
          <w:szCs w:val="20"/>
        </w:rPr>
        <w:t xml:space="preserve"> (prof. Šenolt)</w:t>
      </w:r>
    </w:p>
    <w:p w14:paraId="77937317" w14:textId="2AE9C49A" w:rsidR="00715DA9" w:rsidRPr="006E0C85" w:rsidRDefault="00715DA9" w:rsidP="00715DA9">
      <w:pPr>
        <w:pStyle w:val="Prosttext"/>
        <w:ind w:left="720"/>
        <w:rPr>
          <w:rFonts w:ascii="Tahoma" w:hAnsi="Tahoma" w:cs="Tahoma"/>
          <w:sz w:val="20"/>
          <w:szCs w:val="20"/>
        </w:rPr>
      </w:pPr>
      <w:r w:rsidRPr="006E0C85">
        <w:rPr>
          <w:rFonts w:ascii="Tahoma" w:hAnsi="Tahoma" w:cs="Tahoma"/>
          <w:sz w:val="20"/>
          <w:szCs w:val="20"/>
        </w:rPr>
        <w:t xml:space="preserve">3.     GIT </w:t>
      </w:r>
      <w:proofErr w:type="spellStart"/>
      <w:r w:rsidRPr="006E0C85">
        <w:rPr>
          <w:rFonts w:ascii="Tahoma" w:hAnsi="Tahoma" w:cs="Tahoma"/>
          <w:sz w:val="20"/>
          <w:szCs w:val="20"/>
        </w:rPr>
        <w:t>manifestace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revmatických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onemocnění</w:t>
      </w:r>
      <w:proofErr w:type="spellEnd"/>
      <w:r w:rsidR="00242781" w:rsidRPr="006E0C85">
        <w:rPr>
          <w:rFonts w:ascii="Tahoma" w:hAnsi="Tahoma" w:cs="Tahoma"/>
          <w:sz w:val="20"/>
          <w:szCs w:val="20"/>
        </w:rPr>
        <w:t xml:space="preserve"> (</w:t>
      </w:r>
      <w:r w:rsidR="00F60E82" w:rsidRPr="006E0C85">
        <w:rPr>
          <w:rFonts w:ascii="Tahoma" w:hAnsi="Tahoma" w:cs="Tahoma"/>
          <w:sz w:val="20"/>
          <w:szCs w:val="20"/>
        </w:rPr>
        <w:t>doc</w:t>
      </w:r>
      <w:r w:rsidR="00242781" w:rsidRPr="006E0C85">
        <w:rPr>
          <w:rFonts w:ascii="Tahoma" w:hAnsi="Tahoma" w:cs="Tahoma"/>
          <w:sz w:val="20"/>
          <w:szCs w:val="20"/>
        </w:rPr>
        <w:t>. Soukup)</w:t>
      </w:r>
    </w:p>
    <w:p w14:paraId="6EB3410C" w14:textId="77777777" w:rsidR="00715DA9" w:rsidRPr="006E0C85" w:rsidRDefault="00715DA9" w:rsidP="00715DA9">
      <w:pPr>
        <w:pStyle w:val="Prosttext"/>
        <w:ind w:left="720"/>
        <w:rPr>
          <w:rFonts w:ascii="Tahoma" w:hAnsi="Tahoma" w:cs="Tahoma"/>
          <w:sz w:val="20"/>
          <w:szCs w:val="20"/>
        </w:rPr>
      </w:pPr>
      <w:r w:rsidRPr="006E0C85">
        <w:rPr>
          <w:rFonts w:ascii="Tahoma" w:hAnsi="Tahoma" w:cs="Tahoma"/>
          <w:sz w:val="20"/>
          <w:szCs w:val="20"/>
        </w:rPr>
        <w:t>4.    </w:t>
      </w:r>
      <w:proofErr w:type="spellStart"/>
      <w:r w:rsidRPr="006E0C85">
        <w:rPr>
          <w:rFonts w:ascii="Tahoma" w:hAnsi="Tahoma" w:cs="Tahoma"/>
          <w:sz w:val="20"/>
          <w:szCs w:val="20"/>
        </w:rPr>
        <w:t>Doporučené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postupy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E0C85">
        <w:rPr>
          <w:rFonts w:ascii="Tahoma" w:hAnsi="Tahoma" w:cs="Tahoma"/>
          <w:sz w:val="20"/>
          <w:szCs w:val="20"/>
        </w:rPr>
        <w:t>novinky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v </w:t>
      </w:r>
      <w:proofErr w:type="spellStart"/>
      <w:r w:rsidRPr="006E0C85">
        <w:rPr>
          <w:rFonts w:ascii="Tahoma" w:hAnsi="Tahoma" w:cs="Tahoma"/>
          <w:sz w:val="20"/>
          <w:szCs w:val="20"/>
        </w:rPr>
        <w:t>diagnostice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6E0C85">
        <w:rPr>
          <w:rFonts w:ascii="Tahoma" w:hAnsi="Tahoma" w:cs="Tahoma"/>
          <w:sz w:val="20"/>
          <w:szCs w:val="20"/>
        </w:rPr>
        <w:t>léčbě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systémových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6E0C85">
        <w:rPr>
          <w:rFonts w:ascii="Tahoma" w:hAnsi="Tahoma" w:cs="Tahoma"/>
          <w:sz w:val="20"/>
          <w:szCs w:val="20"/>
        </w:rPr>
        <w:t>zánětlivých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onemocnění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pojiva</w:t>
      </w:r>
      <w:proofErr w:type="spellEnd"/>
      <w:r w:rsidR="00242781" w:rsidRPr="006E0C85">
        <w:rPr>
          <w:rFonts w:ascii="Tahoma" w:hAnsi="Tahoma" w:cs="Tahoma"/>
          <w:sz w:val="20"/>
          <w:szCs w:val="20"/>
        </w:rPr>
        <w:t xml:space="preserve"> (prof. Horák a prof. Pavelka)</w:t>
      </w:r>
    </w:p>
    <w:p w14:paraId="6DD367C3" w14:textId="471F6930" w:rsidR="00715DA9" w:rsidRPr="00242781" w:rsidRDefault="00715DA9" w:rsidP="00715DA9">
      <w:pPr>
        <w:pStyle w:val="Prosttext"/>
        <w:ind w:left="720"/>
        <w:rPr>
          <w:rFonts w:ascii="Tahoma" w:hAnsi="Tahoma" w:cs="Tahoma"/>
          <w:sz w:val="20"/>
          <w:szCs w:val="20"/>
        </w:rPr>
      </w:pPr>
      <w:r w:rsidRPr="006E0C85">
        <w:rPr>
          <w:rFonts w:ascii="Tahoma" w:hAnsi="Tahoma" w:cs="Tahoma"/>
          <w:sz w:val="20"/>
          <w:szCs w:val="20"/>
        </w:rPr>
        <w:t>5.     </w:t>
      </w:r>
      <w:proofErr w:type="spellStart"/>
      <w:r w:rsidRPr="006E0C85">
        <w:rPr>
          <w:rFonts w:ascii="Tahoma" w:hAnsi="Tahoma" w:cs="Tahoma"/>
          <w:sz w:val="20"/>
          <w:szCs w:val="20"/>
        </w:rPr>
        <w:t>Nově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popsaná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6E0C85">
        <w:rPr>
          <w:rFonts w:ascii="Tahoma" w:hAnsi="Tahoma" w:cs="Tahoma"/>
          <w:sz w:val="20"/>
          <w:szCs w:val="20"/>
        </w:rPr>
        <w:t>vzácná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imunitně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podmíněná</w:t>
      </w:r>
      <w:proofErr w:type="spellEnd"/>
      <w:r w:rsidRPr="006E0C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0C85">
        <w:rPr>
          <w:rFonts w:ascii="Tahoma" w:hAnsi="Tahoma" w:cs="Tahoma"/>
          <w:sz w:val="20"/>
          <w:szCs w:val="20"/>
        </w:rPr>
        <w:t>onemocnění</w:t>
      </w:r>
      <w:proofErr w:type="spellEnd"/>
      <w:r w:rsidR="00242781" w:rsidRPr="006E0C85">
        <w:rPr>
          <w:rFonts w:ascii="Tahoma" w:hAnsi="Tahoma" w:cs="Tahoma"/>
          <w:sz w:val="20"/>
          <w:szCs w:val="20"/>
        </w:rPr>
        <w:t xml:space="preserve"> (prof. Vencovský)</w:t>
      </w:r>
    </w:p>
    <w:p w14:paraId="62408E29" w14:textId="77777777" w:rsidR="00715DA9" w:rsidRPr="00242781" w:rsidRDefault="00715DA9" w:rsidP="00715DA9">
      <w:pPr>
        <w:pStyle w:val="Prosttext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</w:rPr>
        <w:t>6.     </w:t>
      </w:r>
      <w:proofErr w:type="spellStart"/>
      <w:r w:rsidRPr="00242781">
        <w:rPr>
          <w:rFonts w:ascii="Tahoma" w:hAnsi="Tahoma" w:cs="Tahoma"/>
          <w:sz w:val="20"/>
          <w:szCs w:val="20"/>
        </w:rPr>
        <w:t>Problematika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“transitional care” – </w:t>
      </w:r>
      <w:proofErr w:type="spellStart"/>
      <w:r w:rsidRPr="00242781">
        <w:rPr>
          <w:rFonts w:ascii="Tahoma" w:hAnsi="Tahoma" w:cs="Tahoma"/>
          <w:sz w:val="20"/>
          <w:szCs w:val="20"/>
        </w:rPr>
        <w:t>pohled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revmatologa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242781">
        <w:rPr>
          <w:rFonts w:ascii="Tahoma" w:hAnsi="Tahoma" w:cs="Tahoma"/>
          <w:sz w:val="20"/>
          <w:szCs w:val="20"/>
        </w:rPr>
        <w:t>děti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42781">
        <w:rPr>
          <w:rFonts w:ascii="Tahoma" w:hAnsi="Tahoma" w:cs="Tahoma"/>
          <w:sz w:val="20"/>
          <w:szCs w:val="20"/>
        </w:rPr>
        <w:t>dospělé</w:t>
      </w:r>
      <w:proofErr w:type="spellEnd"/>
      <w:r w:rsidRPr="00242781">
        <w:rPr>
          <w:rFonts w:ascii="Tahoma" w:hAnsi="Tahoma" w:cs="Tahoma"/>
          <w:sz w:val="20"/>
          <w:szCs w:val="20"/>
        </w:rPr>
        <w:t> </w:t>
      </w:r>
      <w:r w:rsidR="00242781">
        <w:rPr>
          <w:rFonts w:ascii="Tahoma" w:hAnsi="Tahoma" w:cs="Tahoma"/>
          <w:sz w:val="20"/>
          <w:szCs w:val="20"/>
        </w:rPr>
        <w:t>(prof. Doležalová)</w:t>
      </w:r>
    </w:p>
    <w:p w14:paraId="619AB181" w14:textId="77777777" w:rsidR="00715DA9" w:rsidRPr="00242781" w:rsidRDefault="00715DA9" w:rsidP="00715DA9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</w:rPr>
        <w:t>7.     </w:t>
      </w:r>
      <w:proofErr w:type="spellStart"/>
      <w:r w:rsidRPr="00242781">
        <w:rPr>
          <w:rFonts w:ascii="Tahoma" w:hAnsi="Tahoma" w:cs="Tahoma"/>
          <w:sz w:val="20"/>
          <w:szCs w:val="20"/>
        </w:rPr>
        <w:t>Nádory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pohybového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aparátu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242781">
        <w:rPr>
          <w:rFonts w:ascii="Tahoma" w:hAnsi="Tahoma" w:cs="Tahoma"/>
          <w:sz w:val="20"/>
          <w:szCs w:val="20"/>
        </w:rPr>
        <w:t>mezioborový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pohled</w:t>
      </w:r>
      <w:proofErr w:type="spellEnd"/>
      <w:r w:rsidR="00242781">
        <w:rPr>
          <w:rFonts w:ascii="Tahoma" w:hAnsi="Tahoma" w:cs="Tahoma"/>
          <w:sz w:val="20"/>
          <w:szCs w:val="20"/>
        </w:rPr>
        <w:t xml:space="preserve"> (Dr. Forejtová)</w:t>
      </w:r>
    </w:p>
    <w:p w14:paraId="06989050" w14:textId="5BF3ADA0" w:rsidR="00715DA9" w:rsidRPr="00242781" w:rsidRDefault="00715DA9" w:rsidP="00715DA9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</w:rPr>
        <w:t>8.     </w:t>
      </w:r>
      <w:proofErr w:type="spellStart"/>
      <w:r w:rsidRPr="00242781">
        <w:rPr>
          <w:rFonts w:ascii="Tahoma" w:hAnsi="Tahoma" w:cs="Tahoma"/>
          <w:sz w:val="20"/>
          <w:szCs w:val="20"/>
        </w:rPr>
        <w:t>Fibromyalgický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syndrom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42781">
        <w:rPr>
          <w:rFonts w:ascii="Tahoma" w:hAnsi="Tahoma" w:cs="Tahoma"/>
          <w:sz w:val="20"/>
          <w:szCs w:val="20"/>
        </w:rPr>
        <w:t>jiné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bolestivé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stavy</w:t>
      </w:r>
      <w:proofErr w:type="spellEnd"/>
      <w:r w:rsidR="00BB319E">
        <w:rPr>
          <w:rFonts w:ascii="Tahoma" w:hAnsi="Tahoma" w:cs="Tahoma"/>
          <w:sz w:val="20"/>
          <w:szCs w:val="20"/>
        </w:rPr>
        <w:t xml:space="preserve"> (Dr. </w:t>
      </w:r>
      <w:proofErr w:type="spellStart"/>
      <w:r w:rsidR="00242781">
        <w:rPr>
          <w:rFonts w:ascii="Tahoma" w:hAnsi="Tahoma" w:cs="Tahoma"/>
          <w:sz w:val="20"/>
          <w:szCs w:val="20"/>
        </w:rPr>
        <w:t>Tomš</w:t>
      </w:r>
      <w:proofErr w:type="spellEnd"/>
      <w:r w:rsidR="00242781">
        <w:rPr>
          <w:rFonts w:ascii="Tahoma" w:hAnsi="Tahoma" w:cs="Tahoma"/>
          <w:sz w:val="20"/>
          <w:szCs w:val="20"/>
        </w:rPr>
        <w:t>)</w:t>
      </w:r>
    </w:p>
    <w:p w14:paraId="25E4F680" w14:textId="77777777" w:rsidR="00715DA9" w:rsidRPr="00242781" w:rsidRDefault="00715DA9" w:rsidP="00715DA9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</w:rPr>
        <w:t>9.     </w:t>
      </w:r>
      <w:proofErr w:type="spellStart"/>
      <w:r w:rsidRPr="00242781">
        <w:rPr>
          <w:rFonts w:ascii="Tahoma" w:hAnsi="Tahoma" w:cs="Tahoma"/>
          <w:sz w:val="20"/>
          <w:szCs w:val="20"/>
        </w:rPr>
        <w:t>Varia</w:t>
      </w:r>
      <w:proofErr w:type="spellEnd"/>
      <w:r w:rsidR="00242781">
        <w:rPr>
          <w:rFonts w:ascii="Tahoma" w:hAnsi="Tahoma" w:cs="Tahoma"/>
          <w:sz w:val="20"/>
          <w:szCs w:val="20"/>
        </w:rPr>
        <w:t xml:space="preserve"> (Dr. Olejárová)</w:t>
      </w:r>
    </w:p>
    <w:p w14:paraId="5BD15122" w14:textId="77777777" w:rsidR="00715DA9" w:rsidRPr="00242781" w:rsidRDefault="00715DA9" w:rsidP="00715DA9">
      <w:pPr>
        <w:pStyle w:val="Bezmezer"/>
        <w:ind w:left="720"/>
        <w:rPr>
          <w:rFonts w:ascii="Tahoma" w:hAnsi="Tahoma" w:cs="Tahoma"/>
          <w:sz w:val="20"/>
          <w:szCs w:val="20"/>
        </w:rPr>
      </w:pPr>
      <w:r w:rsidRPr="00242781">
        <w:rPr>
          <w:rFonts w:ascii="Tahoma" w:hAnsi="Tahoma" w:cs="Tahoma"/>
          <w:sz w:val="20"/>
          <w:szCs w:val="20"/>
        </w:rPr>
        <w:t>10.  </w:t>
      </w:r>
      <w:r w:rsidR="003A7B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Sekce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2781">
        <w:rPr>
          <w:rFonts w:ascii="Tahoma" w:hAnsi="Tahoma" w:cs="Tahoma"/>
          <w:sz w:val="20"/>
          <w:szCs w:val="20"/>
        </w:rPr>
        <w:t>nelékařů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242781">
        <w:rPr>
          <w:rFonts w:ascii="Tahoma" w:hAnsi="Tahoma" w:cs="Tahoma"/>
          <w:sz w:val="20"/>
          <w:szCs w:val="20"/>
        </w:rPr>
        <w:t>středních</w:t>
      </w:r>
      <w:proofErr w:type="spellEnd"/>
      <w:r w:rsidRPr="00242781">
        <w:rPr>
          <w:rFonts w:ascii="Tahoma" w:hAnsi="Tahoma" w:cs="Tahoma"/>
          <w:sz w:val="20"/>
          <w:szCs w:val="20"/>
        </w:rPr>
        <w:t xml:space="preserve"> zdravotnických pracovníků</w:t>
      </w:r>
      <w:r w:rsidR="00242781">
        <w:rPr>
          <w:rFonts w:ascii="Tahoma" w:hAnsi="Tahoma" w:cs="Tahoma"/>
          <w:sz w:val="20"/>
          <w:szCs w:val="20"/>
        </w:rPr>
        <w:t xml:space="preserve"> (Bc. Šmucrová)</w:t>
      </w:r>
    </w:p>
    <w:p w14:paraId="08226DE1" w14:textId="77777777" w:rsidR="00715DA9" w:rsidRDefault="00242781" w:rsidP="00715DA9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 třeba oslovit pro</w:t>
      </w:r>
      <w:r w:rsidR="00941BCE">
        <w:rPr>
          <w:rFonts w:ascii="Tahoma" w:hAnsi="Tahoma" w:cs="Tahoma"/>
          <w:sz w:val="22"/>
          <w:szCs w:val="22"/>
        </w:rPr>
        <w:t>ti</w:t>
      </w:r>
      <w:r>
        <w:rPr>
          <w:rFonts w:ascii="Tahoma" w:hAnsi="Tahoma" w:cs="Tahoma"/>
          <w:sz w:val="22"/>
          <w:szCs w:val="22"/>
        </w:rPr>
        <w:t xml:space="preserve">stranu na Slovensku. </w:t>
      </w:r>
    </w:p>
    <w:p w14:paraId="2BDE1320" w14:textId="5AA53BAF" w:rsidR="001E7AE5" w:rsidRDefault="001E7AE5" w:rsidP="005F14F0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 bodu č. 5 </w:t>
      </w:r>
      <w:r w:rsidR="005F14F0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5F14F0">
        <w:rPr>
          <w:rFonts w:ascii="Tahoma" w:hAnsi="Tahoma" w:cs="Tahoma"/>
          <w:b/>
          <w:sz w:val="22"/>
          <w:szCs w:val="22"/>
        </w:rPr>
        <w:t xml:space="preserve">slovo pokladníka - </w:t>
      </w:r>
      <w:r>
        <w:rPr>
          <w:rFonts w:ascii="Tahoma" w:hAnsi="Tahoma" w:cs="Tahoma"/>
          <w:sz w:val="22"/>
          <w:szCs w:val="22"/>
        </w:rPr>
        <w:t xml:space="preserve"> </w:t>
      </w:r>
      <w:r w:rsidR="005F14F0">
        <w:rPr>
          <w:rFonts w:ascii="Tahoma" w:hAnsi="Tahoma" w:cs="Tahoma"/>
          <w:sz w:val="22"/>
          <w:szCs w:val="22"/>
        </w:rPr>
        <w:t>doc. Tomčík inform</w:t>
      </w:r>
      <w:r w:rsidR="00426934" w:rsidRPr="006E0C85">
        <w:rPr>
          <w:rFonts w:ascii="Tahoma" w:hAnsi="Tahoma" w:cs="Tahoma"/>
          <w:sz w:val="22"/>
          <w:szCs w:val="22"/>
        </w:rPr>
        <w:t>oval</w:t>
      </w:r>
      <w:r w:rsidR="005F14F0">
        <w:rPr>
          <w:rFonts w:ascii="Tahoma" w:hAnsi="Tahoma" w:cs="Tahoma"/>
          <w:sz w:val="22"/>
          <w:szCs w:val="22"/>
        </w:rPr>
        <w:t xml:space="preserve"> o stavu fondu – 1 331 mil. Kč. Náklady na hospodaření činily 1 407 mil. Kč. Finální stav je o 250 tis. Kč vyšší. </w:t>
      </w:r>
    </w:p>
    <w:p w14:paraId="019089EC" w14:textId="3E55ADE2" w:rsidR="005F14F0" w:rsidRDefault="005F14F0" w:rsidP="005F14F0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 bodu č. 6 – </w:t>
      </w:r>
      <w:r w:rsidRPr="005F14F0">
        <w:rPr>
          <w:rFonts w:ascii="Tahoma" w:hAnsi="Tahoma" w:cs="Tahoma"/>
          <w:b/>
          <w:sz w:val="22"/>
          <w:szCs w:val="22"/>
        </w:rPr>
        <w:t>slovo revizní komise</w:t>
      </w:r>
      <w:r>
        <w:rPr>
          <w:rFonts w:ascii="Tahoma" w:hAnsi="Tahoma" w:cs="Tahoma"/>
          <w:sz w:val="22"/>
          <w:szCs w:val="22"/>
        </w:rPr>
        <w:t xml:space="preserve"> – Dr. Forejtová </w:t>
      </w:r>
      <w:r w:rsidRPr="006E0C85">
        <w:rPr>
          <w:rFonts w:ascii="Tahoma" w:hAnsi="Tahoma" w:cs="Tahoma"/>
          <w:sz w:val="22"/>
          <w:szCs w:val="22"/>
        </w:rPr>
        <w:t>inform</w:t>
      </w:r>
      <w:r w:rsidR="00426934" w:rsidRPr="006E0C85">
        <w:rPr>
          <w:rFonts w:ascii="Tahoma" w:hAnsi="Tahoma" w:cs="Tahoma"/>
          <w:sz w:val="22"/>
          <w:szCs w:val="22"/>
        </w:rPr>
        <w:t>ovala</w:t>
      </w:r>
      <w:r w:rsidRPr="006E0C8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že revizní komise neshledala žádné závažné nedostatky. </w:t>
      </w:r>
    </w:p>
    <w:p w14:paraId="2107C74D" w14:textId="65F1D62A" w:rsidR="00655EE4" w:rsidRDefault="00117884" w:rsidP="00B12FCA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 bodu č. 7 - </w:t>
      </w:r>
      <w:r w:rsidRPr="00117884">
        <w:rPr>
          <w:rFonts w:ascii="Tahoma" w:hAnsi="Tahoma" w:cs="Tahoma"/>
          <w:b/>
          <w:sz w:val="22"/>
          <w:szCs w:val="22"/>
        </w:rPr>
        <w:t>č</w:t>
      </w:r>
      <w:r w:rsidR="00655EE4" w:rsidRPr="00117884">
        <w:rPr>
          <w:rFonts w:ascii="Tahoma" w:hAnsi="Tahoma" w:cs="Tahoma"/>
          <w:b/>
          <w:sz w:val="22"/>
          <w:szCs w:val="22"/>
        </w:rPr>
        <w:t xml:space="preserve">asopis </w:t>
      </w:r>
      <w:r w:rsidRPr="00117884">
        <w:rPr>
          <w:rFonts w:ascii="Tahoma" w:hAnsi="Tahoma" w:cs="Tahoma"/>
          <w:b/>
          <w:sz w:val="22"/>
          <w:szCs w:val="22"/>
        </w:rPr>
        <w:t>Česká revmatologie</w:t>
      </w:r>
      <w:r>
        <w:rPr>
          <w:rFonts w:ascii="Tahoma" w:hAnsi="Tahoma" w:cs="Tahoma"/>
          <w:sz w:val="22"/>
          <w:szCs w:val="22"/>
        </w:rPr>
        <w:t>. MUDr. M. Olejárová inform</w:t>
      </w:r>
      <w:r w:rsidR="00426934">
        <w:rPr>
          <w:rFonts w:ascii="Tahoma" w:hAnsi="Tahoma" w:cs="Tahoma"/>
          <w:sz w:val="22"/>
          <w:szCs w:val="22"/>
        </w:rPr>
        <w:t>ovala</w:t>
      </w:r>
      <w:r>
        <w:rPr>
          <w:rFonts w:ascii="Tahoma" w:hAnsi="Tahoma" w:cs="Tahoma"/>
          <w:sz w:val="22"/>
          <w:szCs w:val="22"/>
        </w:rPr>
        <w:t xml:space="preserve"> </w:t>
      </w:r>
      <w:r w:rsidR="00B12FCA">
        <w:rPr>
          <w:rFonts w:ascii="Tahoma" w:hAnsi="Tahoma" w:cs="Tahoma"/>
          <w:sz w:val="22"/>
          <w:szCs w:val="22"/>
        </w:rPr>
        <w:t>o zachování stejné struktury</w:t>
      </w:r>
      <w:r w:rsidR="00941BCE">
        <w:rPr>
          <w:rFonts w:ascii="Tahoma" w:hAnsi="Tahoma" w:cs="Tahoma"/>
          <w:sz w:val="22"/>
          <w:szCs w:val="22"/>
        </w:rPr>
        <w:t>,</w:t>
      </w:r>
      <w:r w:rsidR="00B12FCA">
        <w:rPr>
          <w:rFonts w:ascii="Tahoma" w:hAnsi="Tahoma" w:cs="Tahoma"/>
          <w:sz w:val="22"/>
          <w:szCs w:val="22"/>
        </w:rPr>
        <w:t xml:space="preserve"> jako pro rok 2022. V</w:t>
      </w:r>
      <w:r w:rsidR="0032472B">
        <w:rPr>
          <w:rFonts w:ascii="Tahoma" w:hAnsi="Tahoma" w:cs="Tahoma"/>
          <w:sz w:val="22"/>
          <w:szCs w:val="22"/>
        </w:rPr>
        <w:t> </w:t>
      </w:r>
      <w:r w:rsidR="00B12FCA" w:rsidRPr="006E0C85">
        <w:rPr>
          <w:rFonts w:ascii="Tahoma" w:hAnsi="Tahoma" w:cs="Tahoma"/>
          <w:sz w:val="22"/>
          <w:szCs w:val="22"/>
        </w:rPr>
        <w:t>plánu</w:t>
      </w:r>
      <w:r w:rsidR="0032472B" w:rsidRPr="006E0C85">
        <w:rPr>
          <w:rFonts w:ascii="Tahoma" w:hAnsi="Tahoma" w:cs="Tahoma"/>
          <w:sz w:val="22"/>
          <w:szCs w:val="22"/>
        </w:rPr>
        <w:t xml:space="preserve"> </w:t>
      </w:r>
      <w:r w:rsidR="006541AA" w:rsidRPr="006E0C85">
        <w:rPr>
          <w:rFonts w:ascii="Tahoma" w:hAnsi="Tahoma" w:cs="Tahoma"/>
          <w:sz w:val="22"/>
          <w:szCs w:val="22"/>
        </w:rPr>
        <w:t>jsou</w:t>
      </w:r>
      <w:r w:rsidR="00B12FCA" w:rsidRPr="006E0C85">
        <w:rPr>
          <w:rFonts w:ascii="Tahoma" w:hAnsi="Tahoma" w:cs="Tahoma"/>
          <w:sz w:val="22"/>
          <w:szCs w:val="22"/>
        </w:rPr>
        <w:t xml:space="preserve"> </w:t>
      </w:r>
      <w:r w:rsidR="003A7B6A" w:rsidRPr="006E0C85">
        <w:rPr>
          <w:rFonts w:ascii="Tahoma" w:hAnsi="Tahoma" w:cs="Tahoma"/>
          <w:sz w:val="22"/>
          <w:szCs w:val="22"/>
        </w:rPr>
        <w:t>nová doporučení</w:t>
      </w:r>
      <w:r w:rsidR="00426934" w:rsidRPr="006E0C85">
        <w:rPr>
          <w:rFonts w:ascii="Tahoma" w:hAnsi="Tahoma" w:cs="Tahoma"/>
          <w:sz w:val="22"/>
          <w:szCs w:val="22"/>
        </w:rPr>
        <w:t xml:space="preserve"> (např. pro léčbu RA a </w:t>
      </w:r>
      <w:proofErr w:type="spellStart"/>
      <w:r w:rsidR="00426934" w:rsidRPr="006E0C85">
        <w:rPr>
          <w:rFonts w:ascii="Tahoma" w:hAnsi="Tahoma" w:cs="Tahoma"/>
          <w:sz w:val="22"/>
          <w:szCs w:val="22"/>
        </w:rPr>
        <w:t>PsA</w:t>
      </w:r>
      <w:proofErr w:type="spellEnd"/>
      <w:r w:rsidR="00426934" w:rsidRPr="006E0C85">
        <w:rPr>
          <w:rFonts w:ascii="Tahoma" w:hAnsi="Tahoma" w:cs="Tahoma"/>
          <w:sz w:val="22"/>
          <w:szCs w:val="22"/>
        </w:rPr>
        <w:t>)</w:t>
      </w:r>
      <w:r w:rsidR="00B12FCA" w:rsidRPr="006E0C85">
        <w:rPr>
          <w:rFonts w:ascii="Tahoma" w:hAnsi="Tahoma" w:cs="Tahoma"/>
          <w:sz w:val="22"/>
          <w:szCs w:val="22"/>
        </w:rPr>
        <w:t xml:space="preserve">, dále rubrika galerie aj. </w:t>
      </w:r>
      <w:r w:rsidR="00941BCE" w:rsidRPr="006E0C85">
        <w:rPr>
          <w:rFonts w:ascii="Tahoma" w:hAnsi="Tahoma" w:cs="Tahoma"/>
          <w:sz w:val="22"/>
          <w:szCs w:val="22"/>
        </w:rPr>
        <w:t>Náklady</w:t>
      </w:r>
      <w:r w:rsidR="00EF4A59" w:rsidRPr="006E0C85">
        <w:rPr>
          <w:rFonts w:ascii="Tahoma" w:hAnsi="Tahoma" w:cs="Tahoma"/>
          <w:sz w:val="22"/>
          <w:szCs w:val="22"/>
        </w:rPr>
        <w:t xml:space="preserve"> na časopis</w:t>
      </w:r>
      <w:r w:rsidR="00941BCE" w:rsidRPr="006E0C85">
        <w:rPr>
          <w:rFonts w:ascii="Tahoma" w:hAnsi="Tahoma" w:cs="Tahoma"/>
          <w:sz w:val="22"/>
          <w:szCs w:val="22"/>
        </w:rPr>
        <w:t xml:space="preserve"> </w:t>
      </w:r>
      <w:r w:rsidR="00EF4A59" w:rsidRPr="006E0C85">
        <w:rPr>
          <w:rFonts w:ascii="Tahoma" w:hAnsi="Tahoma" w:cs="Tahoma"/>
          <w:sz w:val="22"/>
          <w:szCs w:val="22"/>
        </w:rPr>
        <w:t>byly</w:t>
      </w:r>
      <w:r w:rsidR="00941BCE" w:rsidRPr="006E0C85">
        <w:rPr>
          <w:rFonts w:ascii="Tahoma" w:hAnsi="Tahoma" w:cs="Tahoma"/>
          <w:sz w:val="22"/>
          <w:szCs w:val="22"/>
        </w:rPr>
        <w:t xml:space="preserve"> navýšeny a osloveni</w:t>
      </w:r>
      <w:r w:rsidR="00B12FCA" w:rsidRPr="006E0C85">
        <w:rPr>
          <w:rFonts w:ascii="Tahoma" w:hAnsi="Tahoma" w:cs="Tahoma"/>
          <w:sz w:val="22"/>
          <w:szCs w:val="22"/>
        </w:rPr>
        <w:t xml:space="preserve"> </w:t>
      </w:r>
      <w:r w:rsidR="0032472B" w:rsidRPr="006E0C85">
        <w:rPr>
          <w:rFonts w:ascii="Tahoma" w:hAnsi="Tahoma" w:cs="Tahoma"/>
          <w:sz w:val="22"/>
          <w:szCs w:val="22"/>
        </w:rPr>
        <w:t xml:space="preserve">byli </w:t>
      </w:r>
      <w:r w:rsidR="00B12FCA" w:rsidRPr="006E0C85">
        <w:rPr>
          <w:rFonts w:ascii="Tahoma" w:hAnsi="Tahoma" w:cs="Tahoma"/>
          <w:sz w:val="22"/>
          <w:szCs w:val="22"/>
        </w:rPr>
        <w:t>sponzoři pro podporu v roce 2023. Poslední číslo České revmatologie bylo více výdělečné.</w:t>
      </w:r>
      <w:r w:rsidR="00B12FCA">
        <w:rPr>
          <w:rFonts w:ascii="Tahoma" w:hAnsi="Tahoma" w:cs="Tahoma"/>
          <w:sz w:val="22"/>
          <w:szCs w:val="22"/>
        </w:rPr>
        <w:t xml:space="preserve"> </w:t>
      </w:r>
    </w:p>
    <w:p w14:paraId="4275A107" w14:textId="7FB8569C" w:rsidR="00B12FCA" w:rsidRPr="006E0C85" w:rsidRDefault="00117884" w:rsidP="00B12FCA">
      <w:pPr>
        <w:numPr>
          <w:ilvl w:val="0"/>
          <w:numId w:val="25"/>
        </w:numPr>
        <w:rPr>
          <w:rFonts w:ascii="Tahoma" w:hAnsi="Tahoma" w:cs="Tahoma"/>
          <w:strike/>
          <w:sz w:val="22"/>
          <w:szCs w:val="22"/>
        </w:rPr>
      </w:pPr>
      <w:r w:rsidRPr="006E0C85">
        <w:rPr>
          <w:rFonts w:ascii="Tahoma" w:hAnsi="Tahoma" w:cs="Tahoma"/>
          <w:sz w:val="22"/>
          <w:szCs w:val="22"/>
        </w:rPr>
        <w:lastRenderedPageBreak/>
        <w:t xml:space="preserve">K bodu č. 8  - </w:t>
      </w:r>
      <w:r w:rsidR="00B12FCA" w:rsidRPr="006E0C85">
        <w:rPr>
          <w:rFonts w:ascii="Tahoma" w:hAnsi="Tahoma" w:cs="Tahoma"/>
          <w:b/>
          <w:sz w:val="22"/>
          <w:szCs w:val="22"/>
        </w:rPr>
        <w:t>Dětská revmatologie</w:t>
      </w:r>
      <w:r w:rsidR="00B12FCA" w:rsidRPr="006E0C85">
        <w:rPr>
          <w:rFonts w:ascii="Tahoma" w:hAnsi="Tahoma" w:cs="Tahoma"/>
          <w:sz w:val="22"/>
          <w:szCs w:val="22"/>
        </w:rPr>
        <w:t xml:space="preserve"> – prof.</w:t>
      </w:r>
      <w:r w:rsidR="003A7B6A" w:rsidRPr="006E0C85">
        <w:rPr>
          <w:rFonts w:ascii="Tahoma" w:hAnsi="Tahoma" w:cs="Tahoma"/>
          <w:sz w:val="22"/>
          <w:szCs w:val="22"/>
        </w:rPr>
        <w:t xml:space="preserve"> Doležalová </w:t>
      </w:r>
      <w:r w:rsidR="00681349" w:rsidRPr="006E0C85">
        <w:rPr>
          <w:rFonts w:ascii="Tahoma" w:hAnsi="Tahoma" w:cs="Tahoma"/>
          <w:sz w:val="22"/>
          <w:szCs w:val="22"/>
        </w:rPr>
        <w:t>inform</w:t>
      </w:r>
      <w:r w:rsidR="001E68AF" w:rsidRPr="006E0C85">
        <w:rPr>
          <w:rFonts w:ascii="Tahoma" w:hAnsi="Tahoma" w:cs="Tahoma"/>
          <w:sz w:val="22"/>
          <w:szCs w:val="22"/>
        </w:rPr>
        <w:t>ovala</w:t>
      </w:r>
      <w:r w:rsidR="00681349" w:rsidRPr="006E0C85">
        <w:rPr>
          <w:rFonts w:ascii="Tahoma" w:hAnsi="Tahoma" w:cs="Tahoma"/>
          <w:sz w:val="22"/>
          <w:szCs w:val="22"/>
        </w:rPr>
        <w:t xml:space="preserve"> o</w:t>
      </w:r>
      <w:r w:rsidR="00E852BA" w:rsidRPr="006E0C85">
        <w:rPr>
          <w:rFonts w:ascii="Tahoma" w:hAnsi="Tahoma" w:cs="Tahoma"/>
          <w:sz w:val="22"/>
          <w:szCs w:val="22"/>
        </w:rPr>
        <w:t xml:space="preserve"> kazuistick</w:t>
      </w:r>
      <w:r w:rsidR="00681349" w:rsidRPr="006E0C85">
        <w:rPr>
          <w:rFonts w:ascii="Tahoma" w:hAnsi="Tahoma" w:cs="Tahoma"/>
          <w:sz w:val="22"/>
          <w:szCs w:val="22"/>
        </w:rPr>
        <w:t>ém</w:t>
      </w:r>
      <w:r w:rsidR="00E852BA" w:rsidRPr="006E0C85">
        <w:rPr>
          <w:rFonts w:ascii="Tahoma" w:hAnsi="Tahoma" w:cs="Tahoma"/>
          <w:sz w:val="22"/>
          <w:szCs w:val="22"/>
        </w:rPr>
        <w:t xml:space="preserve"> </w:t>
      </w:r>
      <w:r w:rsidR="007546ED" w:rsidRPr="006E0C85">
        <w:rPr>
          <w:rFonts w:ascii="Tahoma" w:hAnsi="Tahoma" w:cs="Tahoma"/>
          <w:sz w:val="22"/>
          <w:szCs w:val="22"/>
        </w:rPr>
        <w:t>m</w:t>
      </w:r>
      <w:r w:rsidR="00681349" w:rsidRPr="006E0C85">
        <w:rPr>
          <w:rFonts w:ascii="Tahoma" w:hAnsi="Tahoma" w:cs="Tahoma"/>
          <w:sz w:val="22"/>
          <w:szCs w:val="22"/>
        </w:rPr>
        <w:t>eeting</w:t>
      </w:r>
      <w:r w:rsidR="008A0B30" w:rsidRPr="006E0C85">
        <w:rPr>
          <w:rFonts w:ascii="Tahoma" w:hAnsi="Tahoma" w:cs="Tahoma"/>
          <w:sz w:val="22"/>
          <w:szCs w:val="22"/>
        </w:rPr>
        <w:t>u v</w:t>
      </w:r>
      <w:r w:rsidR="007546ED" w:rsidRPr="006E0C85">
        <w:rPr>
          <w:rFonts w:ascii="Tahoma" w:hAnsi="Tahoma" w:cs="Tahoma"/>
          <w:sz w:val="22"/>
          <w:szCs w:val="22"/>
        </w:rPr>
        <w:t> OREA Resortu</w:t>
      </w:r>
      <w:r w:rsidR="008A0B30" w:rsidRPr="006E0C85">
        <w:rPr>
          <w:rFonts w:ascii="Tahoma" w:hAnsi="Tahoma" w:cs="Tahoma"/>
          <w:sz w:val="22"/>
          <w:szCs w:val="22"/>
        </w:rPr>
        <w:t> Dev</w:t>
      </w:r>
      <w:r w:rsidR="007546ED" w:rsidRPr="006E0C85">
        <w:rPr>
          <w:rFonts w:ascii="Tahoma" w:hAnsi="Tahoma" w:cs="Tahoma"/>
          <w:sz w:val="22"/>
          <w:szCs w:val="22"/>
        </w:rPr>
        <w:t>ět</w:t>
      </w:r>
      <w:r w:rsidR="008A0B30" w:rsidRPr="006E0C85">
        <w:rPr>
          <w:rFonts w:ascii="Tahoma" w:hAnsi="Tahoma" w:cs="Tahoma"/>
          <w:sz w:val="22"/>
          <w:szCs w:val="22"/>
        </w:rPr>
        <w:t xml:space="preserve"> Skal</w:t>
      </w:r>
      <w:r w:rsidR="00E852BA" w:rsidRPr="006E0C85">
        <w:rPr>
          <w:rFonts w:ascii="Tahoma" w:hAnsi="Tahoma" w:cs="Tahoma"/>
          <w:sz w:val="22"/>
          <w:szCs w:val="22"/>
        </w:rPr>
        <w:t xml:space="preserve"> (</w:t>
      </w:r>
      <w:r w:rsidR="00950380" w:rsidRPr="006E0C85">
        <w:rPr>
          <w:rFonts w:ascii="Tahoma" w:hAnsi="Tahoma" w:cs="Tahoma"/>
          <w:sz w:val="22"/>
          <w:szCs w:val="22"/>
        </w:rPr>
        <w:t>duben 2023</w:t>
      </w:r>
      <w:r w:rsidR="00B12FCA" w:rsidRPr="006E0C85">
        <w:rPr>
          <w:rFonts w:ascii="Tahoma" w:hAnsi="Tahoma" w:cs="Tahoma"/>
          <w:sz w:val="22"/>
          <w:szCs w:val="22"/>
        </w:rPr>
        <w:t>)</w:t>
      </w:r>
      <w:r w:rsidR="00F9419B" w:rsidRPr="006E0C85">
        <w:rPr>
          <w:rFonts w:ascii="Tahoma" w:hAnsi="Tahoma" w:cs="Tahoma"/>
          <w:sz w:val="22"/>
          <w:szCs w:val="22"/>
        </w:rPr>
        <w:t xml:space="preserve"> a o tradičním</w:t>
      </w:r>
      <w:r w:rsidR="00941BCE" w:rsidRPr="006E0C85">
        <w:rPr>
          <w:rFonts w:ascii="Tahoma" w:hAnsi="Tahoma" w:cs="Tahoma"/>
          <w:sz w:val="22"/>
          <w:szCs w:val="22"/>
        </w:rPr>
        <w:t xml:space="preserve"> evropsk</w:t>
      </w:r>
      <w:r w:rsidR="00F9419B" w:rsidRPr="006E0C85">
        <w:rPr>
          <w:rFonts w:ascii="Tahoma" w:hAnsi="Tahoma" w:cs="Tahoma"/>
          <w:sz w:val="22"/>
          <w:szCs w:val="22"/>
        </w:rPr>
        <w:t>ém</w:t>
      </w:r>
      <w:r w:rsidR="00B12FCA" w:rsidRPr="006E0C85">
        <w:rPr>
          <w:rFonts w:ascii="Tahoma" w:hAnsi="Tahoma" w:cs="Tahoma"/>
          <w:sz w:val="22"/>
          <w:szCs w:val="22"/>
        </w:rPr>
        <w:t xml:space="preserve"> kongres</w:t>
      </w:r>
      <w:r w:rsidR="00F9419B" w:rsidRPr="006E0C85">
        <w:rPr>
          <w:rFonts w:ascii="Tahoma" w:hAnsi="Tahoma" w:cs="Tahoma"/>
          <w:sz w:val="22"/>
          <w:szCs w:val="22"/>
        </w:rPr>
        <w:t>u</w:t>
      </w:r>
      <w:r w:rsidR="00B12FCA" w:rsidRPr="006E0C85">
        <w:rPr>
          <w:rFonts w:ascii="Tahoma" w:hAnsi="Tahoma" w:cs="Tahoma"/>
          <w:sz w:val="22"/>
          <w:szCs w:val="22"/>
        </w:rPr>
        <w:t xml:space="preserve"> dětské revmatologie </w:t>
      </w:r>
      <w:r w:rsidR="00E732C3" w:rsidRPr="006E0C85">
        <w:rPr>
          <w:rFonts w:ascii="Tahoma" w:hAnsi="Tahoma" w:cs="Tahoma"/>
          <w:sz w:val="22"/>
          <w:szCs w:val="22"/>
        </w:rPr>
        <w:t xml:space="preserve">PRES </w:t>
      </w:r>
      <w:r w:rsidR="00B12FCA" w:rsidRPr="006E0C85">
        <w:rPr>
          <w:rFonts w:ascii="Tahoma" w:hAnsi="Tahoma" w:cs="Tahoma"/>
          <w:sz w:val="22"/>
          <w:szCs w:val="22"/>
        </w:rPr>
        <w:t>v</w:t>
      </w:r>
      <w:r w:rsidR="00F9419B" w:rsidRPr="006E0C85">
        <w:rPr>
          <w:rFonts w:ascii="Tahoma" w:hAnsi="Tahoma" w:cs="Tahoma"/>
          <w:sz w:val="22"/>
          <w:szCs w:val="22"/>
        </w:rPr>
        <w:t> </w:t>
      </w:r>
      <w:r w:rsidR="00B12FCA" w:rsidRPr="006E0C85">
        <w:rPr>
          <w:rFonts w:ascii="Tahoma" w:hAnsi="Tahoma" w:cs="Tahoma"/>
          <w:sz w:val="22"/>
          <w:szCs w:val="22"/>
        </w:rPr>
        <w:t>Rotterdamu</w:t>
      </w:r>
      <w:r w:rsidR="00F9419B" w:rsidRPr="006E0C85">
        <w:rPr>
          <w:rFonts w:ascii="Tahoma" w:hAnsi="Tahoma" w:cs="Tahoma"/>
          <w:sz w:val="22"/>
          <w:szCs w:val="22"/>
        </w:rPr>
        <w:t xml:space="preserve"> (září 2023)</w:t>
      </w:r>
      <w:r w:rsidR="00B12FCA" w:rsidRPr="006E0C85">
        <w:rPr>
          <w:rFonts w:ascii="Tahoma" w:hAnsi="Tahoma" w:cs="Tahoma"/>
          <w:sz w:val="22"/>
          <w:szCs w:val="22"/>
        </w:rPr>
        <w:t xml:space="preserve">. </w:t>
      </w:r>
      <w:r w:rsidR="000E06E0" w:rsidRPr="006E0C85">
        <w:rPr>
          <w:rFonts w:ascii="Tahoma" w:hAnsi="Tahoma" w:cs="Tahoma"/>
          <w:sz w:val="22"/>
          <w:szCs w:val="22"/>
        </w:rPr>
        <w:t>Dále inform</w:t>
      </w:r>
      <w:r w:rsidR="00E732C3" w:rsidRPr="006E0C85">
        <w:rPr>
          <w:rFonts w:ascii="Tahoma" w:hAnsi="Tahoma" w:cs="Tahoma"/>
          <w:sz w:val="22"/>
          <w:szCs w:val="22"/>
        </w:rPr>
        <w:t>ovala</w:t>
      </w:r>
      <w:r w:rsidR="000E06E0" w:rsidRPr="006E0C85">
        <w:rPr>
          <w:rFonts w:ascii="Tahoma" w:hAnsi="Tahoma" w:cs="Tahoma"/>
          <w:sz w:val="22"/>
          <w:szCs w:val="22"/>
        </w:rPr>
        <w:t xml:space="preserve"> o</w:t>
      </w:r>
      <w:r w:rsidR="00950380" w:rsidRPr="006E0C85">
        <w:rPr>
          <w:rFonts w:ascii="Tahoma" w:hAnsi="Tahoma" w:cs="Tahoma"/>
          <w:sz w:val="22"/>
          <w:szCs w:val="22"/>
        </w:rPr>
        <w:t xml:space="preserve"> zahájení projektu</w:t>
      </w:r>
      <w:r w:rsidR="009C7ED6" w:rsidRPr="006E0C85">
        <w:rPr>
          <w:rFonts w:ascii="Tahoma" w:hAnsi="Tahoma" w:cs="Tahoma"/>
          <w:sz w:val="22"/>
          <w:szCs w:val="22"/>
        </w:rPr>
        <w:t xml:space="preserve"> digitalizac</w:t>
      </w:r>
      <w:r w:rsidR="00950380" w:rsidRPr="006E0C85">
        <w:rPr>
          <w:rFonts w:ascii="Tahoma" w:hAnsi="Tahoma" w:cs="Tahoma"/>
          <w:sz w:val="22"/>
          <w:szCs w:val="22"/>
        </w:rPr>
        <w:t>e</w:t>
      </w:r>
      <w:r w:rsidR="009C7ED6" w:rsidRPr="006E0C85">
        <w:rPr>
          <w:rFonts w:ascii="Tahoma" w:hAnsi="Tahoma" w:cs="Tahoma"/>
          <w:sz w:val="22"/>
          <w:szCs w:val="22"/>
        </w:rPr>
        <w:t xml:space="preserve"> a optimalizac</w:t>
      </w:r>
      <w:r w:rsidR="00323CE4" w:rsidRPr="006E0C85">
        <w:rPr>
          <w:rFonts w:ascii="Tahoma" w:hAnsi="Tahoma" w:cs="Tahoma"/>
          <w:sz w:val="22"/>
          <w:szCs w:val="22"/>
        </w:rPr>
        <w:t>e</w:t>
      </w:r>
      <w:r w:rsidR="009C7ED6" w:rsidRPr="006E0C85">
        <w:rPr>
          <w:rFonts w:ascii="Tahoma" w:hAnsi="Tahoma" w:cs="Tahoma"/>
          <w:sz w:val="22"/>
          <w:szCs w:val="22"/>
        </w:rPr>
        <w:t xml:space="preserve"> péče o </w:t>
      </w:r>
      <w:r w:rsidR="00426934" w:rsidRPr="006E0C85">
        <w:rPr>
          <w:rFonts w:ascii="Tahoma" w:hAnsi="Tahoma" w:cs="Tahoma"/>
          <w:sz w:val="22"/>
          <w:szCs w:val="22"/>
        </w:rPr>
        <w:t xml:space="preserve">dětské </w:t>
      </w:r>
      <w:r w:rsidR="009C7ED6" w:rsidRPr="006E0C85">
        <w:rPr>
          <w:rFonts w:ascii="Tahoma" w:hAnsi="Tahoma" w:cs="Tahoma"/>
          <w:sz w:val="22"/>
          <w:szCs w:val="22"/>
        </w:rPr>
        <w:t>pacienty</w:t>
      </w:r>
      <w:r w:rsidR="00775719" w:rsidRPr="006E0C85">
        <w:rPr>
          <w:rFonts w:ascii="Tahoma" w:hAnsi="Tahoma" w:cs="Tahoma"/>
          <w:sz w:val="22"/>
          <w:szCs w:val="22"/>
        </w:rPr>
        <w:t xml:space="preserve"> </w:t>
      </w:r>
      <w:r w:rsidR="00253B9B" w:rsidRPr="006E0C85">
        <w:rPr>
          <w:rFonts w:ascii="Tahoma" w:hAnsi="Tahoma" w:cs="Tahoma"/>
          <w:sz w:val="22"/>
          <w:szCs w:val="22"/>
        </w:rPr>
        <w:t>s</w:t>
      </w:r>
      <w:r w:rsidR="00323CE4" w:rsidRPr="006E0C85">
        <w:rPr>
          <w:rFonts w:ascii="Tahoma" w:hAnsi="Tahoma" w:cs="Tahoma"/>
          <w:sz w:val="22"/>
          <w:szCs w:val="22"/>
        </w:rPr>
        <w:t> </w:t>
      </w:r>
      <w:r w:rsidR="00253B9B" w:rsidRPr="006E0C85">
        <w:rPr>
          <w:rFonts w:ascii="Tahoma" w:hAnsi="Tahoma" w:cs="Tahoma"/>
          <w:sz w:val="22"/>
          <w:szCs w:val="22"/>
        </w:rPr>
        <w:t>vzácnými</w:t>
      </w:r>
      <w:r w:rsidR="00323CE4" w:rsidRPr="006E0C85">
        <w:rPr>
          <w:rFonts w:ascii="Tahoma" w:hAnsi="Tahoma" w:cs="Tahoma"/>
          <w:sz w:val="22"/>
          <w:szCs w:val="22"/>
        </w:rPr>
        <w:t xml:space="preserve"> revmatickými</w:t>
      </w:r>
      <w:r w:rsidR="00253B9B" w:rsidRPr="006E0C85">
        <w:rPr>
          <w:rFonts w:ascii="Tahoma" w:hAnsi="Tahoma" w:cs="Tahoma"/>
          <w:sz w:val="22"/>
          <w:szCs w:val="22"/>
        </w:rPr>
        <w:t xml:space="preserve"> chorobami </w:t>
      </w:r>
      <w:r w:rsidR="00775719" w:rsidRPr="006E0C85">
        <w:rPr>
          <w:rFonts w:ascii="Tahoma" w:hAnsi="Tahoma" w:cs="Tahoma"/>
          <w:sz w:val="22"/>
          <w:szCs w:val="22"/>
        </w:rPr>
        <w:t xml:space="preserve">na úrovni </w:t>
      </w:r>
      <w:r w:rsidR="0067481C" w:rsidRPr="006E0C85">
        <w:rPr>
          <w:rFonts w:ascii="Tahoma" w:hAnsi="Tahoma" w:cs="Tahoma"/>
          <w:sz w:val="22"/>
          <w:szCs w:val="22"/>
        </w:rPr>
        <w:t xml:space="preserve">sjednocení </w:t>
      </w:r>
      <w:r w:rsidR="00775719" w:rsidRPr="006E0C85">
        <w:rPr>
          <w:rFonts w:ascii="Tahoma" w:hAnsi="Tahoma" w:cs="Tahoma"/>
          <w:sz w:val="22"/>
          <w:szCs w:val="22"/>
        </w:rPr>
        <w:t>národních a mezinárodních registrů</w:t>
      </w:r>
      <w:r w:rsidR="00171FE3" w:rsidRPr="006E0C85">
        <w:rPr>
          <w:rFonts w:ascii="Tahoma" w:hAnsi="Tahoma" w:cs="Tahoma"/>
          <w:sz w:val="22"/>
          <w:szCs w:val="22"/>
        </w:rPr>
        <w:t>. P</w:t>
      </w:r>
      <w:r w:rsidR="0043448D" w:rsidRPr="006E0C85">
        <w:rPr>
          <w:rFonts w:ascii="Tahoma" w:hAnsi="Tahoma" w:cs="Tahoma"/>
          <w:sz w:val="22"/>
          <w:szCs w:val="22"/>
        </w:rPr>
        <w:t xml:space="preserve">robíhala </w:t>
      </w:r>
      <w:r w:rsidR="00171FE3" w:rsidRPr="006E0C85">
        <w:rPr>
          <w:rFonts w:ascii="Tahoma" w:hAnsi="Tahoma" w:cs="Tahoma"/>
          <w:sz w:val="22"/>
          <w:szCs w:val="22"/>
        </w:rPr>
        <w:t xml:space="preserve">mimo jiné </w:t>
      </w:r>
      <w:r w:rsidR="0043448D" w:rsidRPr="006E0C85">
        <w:rPr>
          <w:rFonts w:ascii="Tahoma" w:hAnsi="Tahoma" w:cs="Tahoma"/>
          <w:sz w:val="22"/>
          <w:szCs w:val="22"/>
        </w:rPr>
        <w:t>diskuze o vybavení specializovaných center</w:t>
      </w:r>
      <w:r w:rsidR="001E33AC" w:rsidRPr="006E0C85">
        <w:rPr>
          <w:rFonts w:ascii="Tahoma" w:hAnsi="Tahoma" w:cs="Tahoma"/>
          <w:sz w:val="22"/>
          <w:szCs w:val="22"/>
        </w:rPr>
        <w:t>, dů</w:t>
      </w:r>
      <w:r w:rsidR="00FD5C0E" w:rsidRPr="006E0C85">
        <w:rPr>
          <w:rFonts w:ascii="Tahoma" w:hAnsi="Tahoma" w:cs="Tahoma"/>
          <w:sz w:val="22"/>
          <w:szCs w:val="22"/>
        </w:rPr>
        <w:t xml:space="preserve">ležitosti statutu specializovaného centra </w:t>
      </w:r>
      <w:r w:rsidR="0043448D" w:rsidRPr="006E0C85">
        <w:rPr>
          <w:rFonts w:ascii="Tahoma" w:hAnsi="Tahoma" w:cs="Tahoma"/>
          <w:sz w:val="22"/>
          <w:szCs w:val="22"/>
        </w:rPr>
        <w:t>a</w:t>
      </w:r>
      <w:r w:rsidR="00C16E56" w:rsidRPr="006E0C85">
        <w:rPr>
          <w:rFonts w:ascii="Tahoma" w:hAnsi="Tahoma" w:cs="Tahoma"/>
          <w:sz w:val="22"/>
          <w:szCs w:val="22"/>
        </w:rPr>
        <w:t xml:space="preserve"> </w:t>
      </w:r>
      <w:r w:rsidR="00F02C18" w:rsidRPr="006E0C85">
        <w:rPr>
          <w:rFonts w:ascii="Tahoma" w:hAnsi="Tahoma" w:cs="Tahoma"/>
          <w:sz w:val="22"/>
          <w:szCs w:val="22"/>
        </w:rPr>
        <w:t xml:space="preserve">nezbytnosti </w:t>
      </w:r>
      <w:r w:rsidR="00C16E56" w:rsidRPr="006E0C85">
        <w:rPr>
          <w:rFonts w:ascii="Tahoma" w:hAnsi="Tahoma" w:cs="Tahoma"/>
          <w:sz w:val="22"/>
          <w:szCs w:val="22"/>
        </w:rPr>
        <w:t>navýšen</w:t>
      </w:r>
      <w:r w:rsidR="00D94A77" w:rsidRPr="006E0C85">
        <w:rPr>
          <w:rFonts w:ascii="Tahoma" w:hAnsi="Tahoma" w:cs="Tahoma"/>
          <w:sz w:val="22"/>
          <w:szCs w:val="22"/>
        </w:rPr>
        <w:t>í</w:t>
      </w:r>
      <w:r w:rsidR="0043448D" w:rsidRPr="006E0C85">
        <w:rPr>
          <w:rFonts w:ascii="Tahoma" w:hAnsi="Tahoma" w:cs="Tahoma"/>
          <w:sz w:val="22"/>
          <w:szCs w:val="22"/>
        </w:rPr>
        <w:t xml:space="preserve"> úhrad</w:t>
      </w:r>
      <w:r w:rsidR="00D94A77" w:rsidRPr="006E0C85">
        <w:rPr>
          <w:rFonts w:ascii="Tahoma" w:hAnsi="Tahoma" w:cs="Tahoma"/>
          <w:sz w:val="22"/>
          <w:szCs w:val="22"/>
        </w:rPr>
        <w:t>y</w:t>
      </w:r>
      <w:r w:rsidR="0043448D" w:rsidRPr="006E0C85">
        <w:rPr>
          <w:rFonts w:ascii="Tahoma" w:hAnsi="Tahoma" w:cs="Tahoma"/>
          <w:sz w:val="22"/>
          <w:szCs w:val="22"/>
        </w:rPr>
        <w:t xml:space="preserve"> </w:t>
      </w:r>
      <w:r w:rsidR="00C16E56" w:rsidRPr="006E0C85">
        <w:rPr>
          <w:rFonts w:ascii="Tahoma" w:hAnsi="Tahoma" w:cs="Tahoma"/>
          <w:sz w:val="22"/>
          <w:szCs w:val="22"/>
        </w:rPr>
        <w:t>pro specializovaná centra</w:t>
      </w:r>
      <w:r w:rsidR="00F02C18" w:rsidRPr="006E0C85">
        <w:rPr>
          <w:rFonts w:ascii="Tahoma" w:hAnsi="Tahoma" w:cs="Tahoma"/>
          <w:sz w:val="22"/>
          <w:szCs w:val="22"/>
        </w:rPr>
        <w:t>, o kter</w:t>
      </w:r>
      <w:r w:rsidR="001E33AC" w:rsidRPr="006E0C85">
        <w:rPr>
          <w:rFonts w:ascii="Tahoma" w:hAnsi="Tahoma" w:cs="Tahoma"/>
          <w:sz w:val="22"/>
          <w:szCs w:val="22"/>
        </w:rPr>
        <w:t>é se na MZ ČR vedou jednání</w:t>
      </w:r>
      <w:r w:rsidR="0048459D" w:rsidRPr="006E0C85">
        <w:rPr>
          <w:rFonts w:ascii="Tahoma" w:hAnsi="Tahoma" w:cs="Tahoma"/>
          <w:sz w:val="22"/>
          <w:szCs w:val="22"/>
        </w:rPr>
        <w:t>.</w:t>
      </w:r>
    </w:p>
    <w:p w14:paraId="1D30792F" w14:textId="5480A174" w:rsidR="005F3C00" w:rsidRPr="006E0C85" w:rsidRDefault="00E852BA" w:rsidP="00B86F1C">
      <w:pPr>
        <w:numPr>
          <w:ilvl w:val="0"/>
          <w:numId w:val="25"/>
        </w:numPr>
        <w:rPr>
          <w:rFonts w:ascii="Tahoma" w:hAnsi="Tahoma" w:cs="Tahoma"/>
          <w:strike/>
          <w:sz w:val="22"/>
          <w:szCs w:val="22"/>
        </w:rPr>
      </w:pPr>
      <w:r w:rsidRPr="006E0C85">
        <w:rPr>
          <w:rFonts w:ascii="Tahoma" w:hAnsi="Tahoma" w:cs="Tahoma"/>
          <w:sz w:val="22"/>
          <w:szCs w:val="22"/>
        </w:rPr>
        <w:t xml:space="preserve">K bodu č. 9 – </w:t>
      </w:r>
      <w:r w:rsidRPr="006E0C85">
        <w:rPr>
          <w:rFonts w:ascii="Tahoma" w:hAnsi="Tahoma" w:cs="Tahoma"/>
          <w:b/>
          <w:sz w:val="22"/>
          <w:szCs w:val="22"/>
        </w:rPr>
        <w:t xml:space="preserve">ATTRA registr </w:t>
      </w:r>
      <w:r w:rsidRPr="006E0C85">
        <w:rPr>
          <w:rFonts w:ascii="Tahoma" w:hAnsi="Tahoma" w:cs="Tahoma"/>
          <w:sz w:val="22"/>
          <w:szCs w:val="22"/>
        </w:rPr>
        <w:t>– výbor ČRS souhlas</w:t>
      </w:r>
      <w:r w:rsidR="00DE473D" w:rsidRPr="006E0C85">
        <w:rPr>
          <w:rFonts w:ascii="Tahoma" w:hAnsi="Tahoma" w:cs="Tahoma"/>
          <w:sz w:val="22"/>
          <w:szCs w:val="22"/>
        </w:rPr>
        <w:t>il</w:t>
      </w:r>
      <w:r w:rsidRPr="006E0C85">
        <w:rPr>
          <w:rFonts w:ascii="Tahoma" w:hAnsi="Tahoma" w:cs="Tahoma"/>
          <w:sz w:val="22"/>
          <w:szCs w:val="22"/>
        </w:rPr>
        <w:t xml:space="preserve"> s členstvím prof. </w:t>
      </w:r>
      <w:proofErr w:type="spellStart"/>
      <w:r w:rsidRPr="006E0C85">
        <w:rPr>
          <w:rFonts w:ascii="Tahoma" w:hAnsi="Tahoma" w:cs="Tahoma"/>
          <w:sz w:val="22"/>
          <w:szCs w:val="22"/>
        </w:rPr>
        <w:t>Šenolta</w:t>
      </w:r>
      <w:proofErr w:type="spellEnd"/>
      <w:r w:rsidRPr="006E0C85">
        <w:rPr>
          <w:rFonts w:ascii="Tahoma" w:hAnsi="Tahoma" w:cs="Tahoma"/>
          <w:sz w:val="22"/>
          <w:szCs w:val="22"/>
        </w:rPr>
        <w:t xml:space="preserve"> a prof. Doležalov</w:t>
      </w:r>
      <w:r w:rsidR="00941BCE" w:rsidRPr="006E0C85">
        <w:rPr>
          <w:rFonts w:ascii="Tahoma" w:hAnsi="Tahoma" w:cs="Tahoma"/>
          <w:sz w:val="22"/>
          <w:szCs w:val="22"/>
        </w:rPr>
        <w:t>é</w:t>
      </w:r>
      <w:r w:rsidRPr="006E0C85">
        <w:rPr>
          <w:rFonts w:ascii="Tahoma" w:hAnsi="Tahoma" w:cs="Tahoma"/>
          <w:sz w:val="22"/>
          <w:szCs w:val="22"/>
        </w:rPr>
        <w:t xml:space="preserve"> (za dětskou revmatologii) v komisi ATTRA. Prof. </w:t>
      </w:r>
      <w:r w:rsidR="003A7B6A" w:rsidRPr="006E0C85">
        <w:rPr>
          <w:rFonts w:ascii="Tahoma" w:hAnsi="Tahoma" w:cs="Tahoma"/>
          <w:sz w:val="22"/>
          <w:szCs w:val="22"/>
        </w:rPr>
        <w:t xml:space="preserve">Prof. Pavelka podotýká, že </w:t>
      </w:r>
      <w:r w:rsidRPr="006E0C85">
        <w:rPr>
          <w:rFonts w:ascii="Tahoma" w:hAnsi="Tahoma" w:cs="Tahoma"/>
          <w:sz w:val="22"/>
          <w:szCs w:val="22"/>
        </w:rPr>
        <w:t xml:space="preserve">ATTRA </w:t>
      </w:r>
      <w:r w:rsidR="003A7B6A" w:rsidRPr="006E0C85">
        <w:rPr>
          <w:rFonts w:ascii="Tahoma" w:hAnsi="Tahoma" w:cs="Tahoma"/>
          <w:sz w:val="22"/>
          <w:szCs w:val="22"/>
        </w:rPr>
        <w:t xml:space="preserve">nyní </w:t>
      </w:r>
      <w:r w:rsidR="00426934" w:rsidRPr="006E0C85">
        <w:rPr>
          <w:rFonts w:ascii="Tahoma" w:hAnsi="Tahoma" w:cs="Tahoma"/>
          <w:sz w:val="22"/>
          <w:szCs w:val="22"/>
        </w:rPr>
        <w:t>řeší složitost financování</w:t>
      </w:r>
      <w:r w:rsidRPr="006E0C85">
        <w:rPr>
          <w:rFonts w:ascii="Tahoma" w:hAnsi="Tahoma" w:cs="Tahoma"/>
          <w:sz w:val="22"/>
          <w:szCs w:val="22"/>
        </w:rPr>
        <w:t xml:space="preserve">. </w:t>
      </w:r>
      <w:r w:rsidR="006F2114" w:rsidRPr="006E0C85">
        <w:rPr>
          <w:rFonts w:ascii="Tahoma" w:hAnsi="Tahoma" w:cs="Tahoma"/>
          <w:sz w:val="22"/>
          <w:szCs w:val="22"/>
        </w:rPr>
        <w:t>Disku</w:t>
      </w:r>
      <w:r w:rsidR="00637EB3" w:rsidRPr="006E0C85">
        <w:rPr>
          <w:rFonts w:ascii="Tahoma" w:hAnsi="Tahoma" w:cs="Tahoma"/>
          <w:sz w:val="22"/>
          <w:szCs w:val="22"/>
        </w:rPr>
        <w:t>toval</w:t>
      </w:r>
      <w:r w:rsidR="00426934" w:rsidRPr="006E0C85">
        <w:rPr>
          <w:rFonts w:ascii="Tahoma" w:hAnsi="Tahoma" w:cs="Tahoma"/>
          <w:sz w:val="22"/>
          <w:szCs w:val="22"/>
        </w:rPr>
        <w:t xml:space="preserve"> se význam </w:t>
      </w:r>
      <w:r w:rsidRPr="006E0C85">
        <w:rPr>
          <w:rFonts w:ascii="Tahoma" w:hAnsi="Tahoma" w:cs="Tahoma"/>
          <w:sz w:val="22"/>
          <w:szCs w:val="22"/>
        </w:rPr>
        <w:t>ATTR</w:t>
      </w:r>
      <w:r w:rsidR="00637EB3" w:rsidRPr="006E0C85">
        <w:rPr>
          <w:rFonts w:ascii="Tahoma" w:hAnsi="Tahoma" w:cs="Tahoma"/>
          <w:sz w:val="22"/>
          <w:szCs w:val="22"/>
        </w:rPr>
        <w:t>A registru</w:t>
      </w:r>
      <w:r w:rsidRPr="006E0C85">
        <w:rPr>
          <w:rFonts w:ascii="Tahoma" w:hAnsi="Tahoma" w:cs="Tahoma"/>
          <w:sz w:val="22"/>
          <w:szCs w:val="22"/>
        </w:rPr>
        <w:t xml:space="preserve"> </w:t>
      </w:r>
      <w:r w:rsidR="00426934" w:rsidRPr="006E0C85">
        <w:rPr>
          <w:rFonts w:ascii="Tahoma" w:hAnsi="Tahoma" w:cs="Tahoma"/>
          <w:sz w:val="22"/>
          <w:szCs w:val="22"/>
        </w:rPr>
        <w:t>v kontextu mezinárodní spolupráce,</w:t>
      </w:r>
      <w:r w:rsidR="00997101" w:rsidRPr="006E0C85">
        <w:rPr>
          <w:rFonts w:ascii="Tahoma" w:hAnsi="Tahoma" w:cs="Tahoma"/>
          <w:sz w:val="22"/>
          <w:szCs w:val="22"/>
        </w:rPr>
        <w:t xml:space="preserve"> získávání dat z</w:t>
      </w:r>
      <w:r w:rsidR="00885E00" w:rsidRPr="006E0C85">
        <w:rPr>
          <w:rFonts w:ascii="Tahoma" w:hAnsi="Tahoma" w:cs="Tahoma"/>
          <w:sz w:val="22"/>
          <w:szCs w:val="22"/>
        </w:rPr>
        <w:t> ATTRA registru</w:t>
      </w:r>
      <w:r w:rsidR="00426934" w:rsidRPr="006E0C85">
        <w:rPr>
          <w:rFonts w:ascii="Tahoma" w:hAnsi="Tahoma" w:cs="Tahoma"/>
          <w:sz w:val="22"/>
          <w:szCs w:val="22"/>
        </w:rPr>
        <w:t xml:space="preserve"> a výstupy</w:t>
      </w:r>
      <w:r w:rsidR="002065D3" w:rsidRPr="006E0C85">
        <w:rPr>
          <w:rFonts w:ascii="Tahoma" w:hAnsi="Tahoma" w:cs="Tahoma"/>
          <w:sz w:val="22"/>
          <w:szCs w:val="22"/>
        </w:rPr>
        <w:t xml:space="preserve"> </w:t>
      </w:r>
      <w:r w:rsidR="00885E00" w:rsidRPr="006E0C85">
        <w:rPr>
          <w:rFonts w:ascii="Tahoma" w:hAnsi="Tahoma" w:cs="Tahoma"/>
          <w:sz w:val="22"/>
          <w:szCs w:val="22"/>
        </w:rPr>
        <w:t xml:space="preserve">v podobě </w:t>
      </w:r>
      <w:r w:rsidR="002065D3" w:rsidRPr="006E0C85">
        <w:rPr>
          <w:rFonts w:ascii="Tahoma" w:hAnsi="Tahoma" w:cs="Tahoma"/>
          <w:sz w:val="22"/>
          <w:szCs w:val="22"/>
        </w:rPr>
        <w:t>zahraničních publikací</w:t>
      </w:r>
      <w:r w:rsidR="00885E00" w:rsidRPr="006E0C85">
        <w:rPr>
          <w:rFonts w:ascii="Tahoma" w:hAnsi="Tahoma" w:cs="Tahoma"/>
          <w:sz w:val="22"/>
          <w:szCs w:val="22"/>
        </w:rPr>
        <w:t xml:space="preserve">. Dále se </w:t>
      </w:r>
      <w:r w:rsidR="00426934" w:rsidRPr="006E0C85">
        <w:rPr>
          <w:rFonts w:ascii="Tahoma" w:hAnsi="Tahoma" w:cs="Tahoma"/>
          <w:sz w:val="22"/>
          <w:szCs w:val="22"/>
        </w:rPr>
        <w:t>hovořilo o vhodnosti</w:t>
      </w:r>
      <w:r w:rsidR="00170843" w:rsidRPr="006E0C85">
        <w:rPr>
          <w:rFonts w:ascii="Tahoma" w:hAnsi="Tahoma" w:cs="Tahoma"/>
          <w:sz w:val="22"/>
          <w:szCs w:val="22"/>
        </w:rPr>
        <w:t xml:space="preserve"> zapojení mladých lékařů</w:t>
      </w:r>
      <w:r w:rsidR="005F3C00" w:rsidRPr="006E0C85">
        <w:rPr>
          <w:rFonts w:ascii="Tahoma" w:hAnsi="Tahoma" w:cs="Tahoma"/>
          <w:sz w:val="22"/>
          <w:szCs w:val="22"/>
        </w:rPr>
        <w:t>, event. zástupců pacientů</w:t>
      </w:r>
      <w:r w:rsidR="002F5454" w:rsidRPr="006E0C85">
        <w:rPr>
          <w:rFonts w:ascii="Tahoma" w:hAnsi="Tahoma" w:cs="Tahoma"/>
          <w:sz w:val="22"/>
          <w:szCs w:val="22"/>
        </w:rPr>
        <w:t xml:space="preserve"> do </w:t>
      </w:r>
      <w:r w:rsidR="00EC62B6" w:rsidRPr="006E0C85">
        <w:rPr>
          <w:rFonts w:ascii="Tahoma" w:hAnsi="Tahoma" w:cs="Tahoma"/>
          <w:sz w:val="22"/>
          <w:szCs w:val="22"/>
        </w:rPr>
        <w:t xml:space="preserve">komise </w:t>
      </w:r>
      <w:r w:rsidR="002F5454" w:rsidRPr="006E0C85">
        <w:rPr>
          <w:rFonts w:ascii="Tahoma" w:hAnsi="Tahoma" w:cs="Tahoma"/>
          <w:sz w:val="22"/>
          <w:szCs w:val="22"/>
        </w:rPr>
        <w:t>registru ATTRA</w:t>
      </w:r>
      <w:r w:rsidR="00170843" w:rsidRPr="006E0C85">
        <w:rPr>
          <w:rFonts w:ascii="Tahoma" w:hAnsi="Tahoma" w:cs="Tahoma"/>
          <w:sz w:val="22"/>
          <w:szCs w:val="22"/>
        </w:rPr>
        <w:t>.</w:t>
      </w:r>
      <w:r w:rsidR="00426934" w:rsidRPr="006E0C85">
        <w:rPr>
          <w:rFonts w:ascii="Tahoma" w:hAnsi="Tahoma" w:cs="Tahoma"/>
          <w:sz w:val="22"/>
          <w:szCs w:val="22"/>
        </w:rPr>
        <w:t xml:space="preserve"> Podrobně bude diskutováno při zasedání komise registru.</w:t>
      </w:r>
      <w:r w:rsidR="00170843" w:rsidRPr="006E0C85">
        <w:rPr>
          <w:rFonts w:ascii="Tahoma" w:hAnsi="Tahoma" w:cs="Tahoma"/>
          <w:sz w:val="22"/>
          <w:szCs w:val="22"/>
        </w:rPr>
        <w:t xml:space="preserve"> </w:t>
      </w:r>
    </w:p>
    <w:p w14:paraId="22977E6B" w14:textId="77777777" w:rsidR="00431191" w:rsidRPr="00E852BA" w:rsidRDefault="00E761AD" w:rsidP="00E852BA">
      <w:pPr>
        <w:numPr>
          <w:ilvl w:val="0"/>
          <w:numId w:val="25"/>
        </w:numPr>
        <w:rPr>
          <w:rFonts w:ascii="Tahoma" w:hAnsi="Tahoma" w:cs="Tahoma"/>
          <w:strike/>
          <w:sz w:val="22"/>
          <w:szCs w:val="22"/>
        </w:rPr>
      </w:pPr>
      <w:r w:rsidRPr="00B12FCA">
        <w:rPr>
          <w:rFonts w:ascii="Tahoma" w:hAnsi="Tahoma" w:cs="Tahoma"/>
          <w:sz w:val="22"/>
          <w:szCs w:val="22"/>
        </w:rPr>
        <w:t xml:space="preserve">K bodu č. </w:t>
      </w:r>
      <w:r w:rsidR="00E852BA">
        <w:rPr>
          <w:rFonts w:ascii="Tahoma" w:hAnsi="Tahoma" w:cs="Tahoma"/>
          <w:sz w:val="22"/>
          <w:szCs w:val="22"/>
        </w:rPr>
        <w:t>10</w:t>
      </w:r>
      <w:r w:rsidRPr="00B12FCA">
        <w:rPr>
          <w:rFonts w:ascii="Tahoma" w:hAnsi="Tahoma" w:cs="Tahoma"/>
          <w:sz w:val="22"/>
          <w:szCs w:val="22"/>
        </w:rPr>
        <w:t xml:space="preserve">. </w:t>
      </w:r>
      <w:r w:rsidR="00E852BA" w:rsidRPr="003A7B6A">
        <w:rPr>
          <w:rFonts w:ascii="Tahoma" w:hAnsi="Tahoma" w:cs="Tahoma"/>
          <w:b/>
          <w:sz w:val="22"/>
          <w:szCs w:val="22"/>
        </w:rPr>
        <w:t xml:space="preserve">zpráva jednotlivých </w:t>
      </w:r>
      <w:r w:rsidR="003F6134" w:rsidRPr="003A7B6A">
        <w:rPr>
          <w:rFonts w:ascii="Tahoma" w:hAnsi="Tahoma" w:cs="Tahoma"/>
          <w:b/>
          <w:sz w:val="22"/>
          <w:szCs w:val="22"/>
        </w:rPr>
        <w:t>pracovních</w:t>
      </w:r>
      <w:r w:rsidR="003F6134">
        <w:rPr>
          <w:rFonts w:ascii="Tahoma" w:hAnsi="Tahoma" w:cs="Tahoma"/>
          <w:sz w:val="22"/>
          <w:szCs w:val="22"/>
        </w:rPr>
        <w:t xml:space="preserve"> </w:t>
      </w:r>
      <w:r w:rsidR="003F6134" w:rsidRPr="003A7B6A">
        <w:rPr>
          <w:rFonts w:ascii="Tahoma" w:hAnsi="Tahoma" w:cs="Tahoma"/>
          <w:b/>
          <w:sz w:val="22"/>
          <w:szCs w:val="22"/>
        </w:rPr>
        <w:t>komisí</w:t>
      </w:r>
      <w:r w:rsidRPr="00B12FCA">
        <w:rPr>
          <w:rFonts w:ascii="Tahoma" w:hAnsi="Tahoma" w:cs="Tahoma"/>
          <w:sz w:val="22"/>
          <w:szCs w:val="22"/>
        </w:rPr>
        <w:t>:</w:t>
      </w:r>
    </w:p>
    <w:p w14:paraId="0EECF4E4" w14:textId="26667CBC" w:rsidR="007774E4" w:rsidRPr="006E0C85" w:rsidRDefault="00E761AD" w:rsidP="007774E4">
      <w:pPr>
        <w:ind w:left="360"/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i/>
          <w:sz w:val="22"/>
          <w:szCs w:val="22"/>
          <w:u w:val="single"/>
        </w:rPr>
        <w:t>Komise pro lékovou politiku</w:t>
      </w:r>
      <w:r w:rsidR="00655EE4" w:rsidRPr="006E0C85">
        <w:rPr>
          <w:rFonts w:ascii="Tahoma" w:hAnsi="Tahoma" w:cs="Tahoma"/>
          <w:i/>
          <w:sz w:val="22"/>
          <w:szCs w:val="22"/>
        </w:rPr>
        <w:t xml:space="preserve"> – </w:t>
      </w:r>
      <w:r w:rsidRPr="006E0C85">
        <w:rPr>
          <w:rFonts w:ascii="Tahoma" w:hAnsi="Tahoma" w:cs="Tahoma"/>
          <w:i/>
          <w:sz w:val="22"/>
          <w:szCs w:val="22"/>
        </w:rPr>
        <w:t xml:space="preserve">prof. </w:t>
      </w:r>
      <w:r w:rsidR="00655EE4" w:rsidRPr="006E0C85">
        <w:rPr>
          <w:rFonts w:ascii="Tahoma" w:hAnsi="Tahoma" w:cs="Tahoma"/>
          <w:i/>
          <w:sz w:val="22"/>
          <w:szCs w:val="22"/>
        </w:rPr>
        <w:t>Pavelka</w:t>
      </w:r>
      <w:r w:rsidR="003F6134" w:rsidRPr="006E0C85">
        <w:rPr>
          <w:rFonts w:ascii="Tahoma" w:hAnsi="Tahoma" w:cs="Tahoma"/>
          <w:sz w:val="22"/>
          <w:szCs w:val="22"/>
        </w:rPr>
        <w:t xml:space="preserve"> </w:t>
      </w:r>
      <w:r w:rsidR="00F14DED" w:rsidRPr="006E0C85">
        <w:rPr>
          <w:rFonts w:ascii="Tahoma" w:hAnsi="Tahoma" w:cs="Tahoma"/>
          <w:sz w:val="22"/>
          <w:szCs w:val="22"/>
        </w:rPr>
        <w:t>in</w:t>
      </w:r>
      <w:r w:rsidR="00204DAB" w:rsidRPr="006E0C85">
        <w:rPr>
          <w:rFonts w:ascii="Tahoma" w:hAnsi="Tahoma" w:cs="Tahoma"/>
          <w:sz w:val="22"/>
          <w:szCs w:val="22"/>
        </w:rPr>
        <w:t>form</w:t>
      </w:r>
      <w:r w:rsidR="00DE473D" w:rsidRPr="006E0C85">
        <w:rPr>
          <w:rFonts w:ascii="Tahoma" w:hAnsi="Tahoma" w:cs="Tahoma"/>
          <w:sz w:val="22"/>
          <w:szCs w:val="22"/>
        </w:rPr>
        <w:t>oval</w:t>
      </w:r>
      <w:r w:rsidR="00204DAB" w:rsidRPr="006E0C85">
        <w:rPr>
          <w:rFonts w:ascii="Tahoma" w:hAnsi="Tahoma" w:cs="Tahoma"/>
          <w:sz w:val="22"/>
          <w:szCs w:val="22"/>
        </w:rPr>
        <w:t>, že</w:t>
      </w:r>
      <w:r w:rsidR="00C04A06" w:rsidRPr="006E0C85">
        <w:rPr>
          <w:rFonts w:ascii="Tahoma" w:hAnsi="Tahoma" w:cs="Tahoma"/>
          <w:sz w:val="22"/>
          <w:szCs w:val="22"/>
        </w:rPr>
        <w:t xml:space="preserve"> novým vedoucím</w:t>
      </w:r>
      <w:r w:rsidR="00C63F04" w:rsidRPr="006E0C85">
        <w:rPr>
          <w:rFonts w:ascii="Tahoma" w:hAnsi="Tahoma" w:cs="Tahoma"/>
          <w:sz w:val="22"/>
          <w:szCs w:val="22"/>
        </w:rPr>
        <w:t xml:space="preserve"> </w:t>
      </w:r>
      <w:r w:rsidR="007774E4" w:rsidRPr="006E0C85">
        <w:rPr>
          <w:rFonts w:ascii="Tahoma" w:hAnsi="Tahoma" w:cs="Tahoma"/>
          <w:sz w:val="22"/>
          <w:szCs w:val="22"/>
        </w:rPr>
        <w:t>K</w:t>
      </w:r>
      <w:r w:rsidR="00C04A06" w:rsidRPr="006E0C85">
        <w:rPr>
          <w:rFonts w:ascii="Tahoma" w:hAnsi="Tahoma" w:cs="Tahoma"/>
          <w:sz w:val="22"/>
          <w:szCs w:val="22"/>
        </w:rPr>
        <w:t>omise pro lékovou pol</w:t>
      </w:r>
      <w:r w:rsidR="001D349B" w:rsidRPr="006E0C85">
        <w:rPr>
          <w:rFonts w:ascii="Tahoma" w:hAnsi="Tahoma" w:cs="Tahoma"/>
          <w:sz w:val="22"/>
          <w:szCs w:val="22"/>
        </w:rPr>
        <w:t xml:space="preserve">itiku a kategorizaci se od </w:t>
      </w:r>
      <w:proofErr w:type="gramStart"/>
      <w:r w:rsidR="001D349B" w:rsidRPr="006E0C85">
        <w:rPr>
          <w:rFonts w:ascii="Tahoma" w:hAnsi="Tahoma" w:cs="Tahoma"/>
          <w:sz w:val="22"/>
          <w:szCs w:val="22"/>
        </w:rPr>
        <w:t>1.1.</w:t>
      </w:r>
      <w:r w:rsidR="00C04A06" w:rsidRPr="006E0C85">
        <w:rPr>
          <w:rFonts w:ascii="Tahoma" w:hAnsi="Tahoma" w:cs="Tahoma"/>
          <w:sz w:val="22"/>
          <w:szCs w:val="22"/>
        </w:rPr>
        <w:t>2023</w:t>
      </w:r>
      <w:proofErr w:type="gramEnd"/>
      <w:r w:rsidR="00C04A06" w:rsidRPr="006E0C85">
        <w:rPr>
          <w:rFonts w:ascii="Tahoma" w:hAnsi="Tahoma" w:cs="Tahoma"/>
          <w:sz w:val="22"/>
          <w:szCs w:val="22"/>
        </w:rPr>
        <w:t xml:space="preserve"> sta</w:t>
      </w:r>
      <w:r w:rsidR="007E3711" w:rsidRPr="006E0C85">
        <w:rPr>
          <w:rFonts w:ascii="Tahoma" w:hAnsi="Tahoma" w:cs="Tahoma"/>
          <w:sz w:val="22"/>
          <w:szCs w:val="22"/>
        </w:rPr>
        <w:t>l</w:t>
      </w:r>
      <w:r w:rsidR="00C63F04" w:rsidRPr="006E0C85">
        <w:rPr>
          <w:rFonts w:ascii="Tahoma" w:hAnsi="Tahoma" w:cs="Tahoma"/>
          <w:sz w:val="22"/>
          <w:szCs w:val="22"/>
        </w:rPr>
        <w:t xml:space="preserve"> </w:t>
      </w:r>
      <w:r w:rsidR="007E3711" w:rsidRPr="006E0C85">
        <w:rPr>
          <w:rFonts w:ascii="Tahoma" w:hAnsi="Tahoma" w:cs="Tahoma"/>
          <w:sz w:val="22"/>
          <w:szCs w:val="22"/>
        </w:rPr>
        <w:t xml:space="preserve">doc. </w:t>
      </w:r>
      <w:r w:rsidR="00D023D1" w:rsidRPr="006E0C85">
        <w:rPr>
          <w:rFonts w:ascii="Tahoma" w:hAnsi="Tahoma" w:cs="Tahoma"/>
          <w:sz w:val="22"/>
          <w:szCs w:val="22"/>
        </w:rPr>
        <w:t xml:space="preserve">MUDr. </w:t>
      </w:r>
      <w:r w:rsidR="007E3711" w:rsidRPr="006E0C85">
        <w:rPr>
          <w:rFonts w:ascii="Tahoma" w:hAnsi="Tahoma" w:cs="Tahoma"/>
          <w:sz w:val="22"/>
          <w:szCs w:val="22"/>
        </w:rPr>
        <w:t>Martin Votava,</w:t>
      </w:r>
      <w:r w:rsidR="00D023D1" w:rsidRPr="006E0C85">
        <w:rPr>
          <w:rFonts w:ascii="Tahoma" w:hAnsi="Tahoma" w:cs="Tahoma"/>
          <w:sz w:val="22"/>
          <w:szCs w:val="22"/>
        </w:rPr>
        <w:t xml:space="preserve"> Ph.</w:t>
      </w:r>
      <w:r w:rsidR="006B50A5" w:rsidRPr="006E0C85">
        <w:rPr>
          <w:rFonts w:ascii="Tahoma" w:hAnsi="Tahoma" w:cs="Tahoma"/>
          <w:sz w:val="22"/>
          <w:szCs w:val="22"/>
        </w:rPr>
        <w:t xml:space="preserve">D., předchozí předseda prof. </w:t>
      </w:r>
      <w:r w:rsidR="00890357" w:rsidRPr="006E0C85">
        <w:rPr>
          <w:rFonts w:ascii="Tahoma" w:hAnsi="Tahoma" w:cs="Tahoma"/>
          <w:sz w:val="22"/>
          <w:szCs w:val="22"/>
        </w:rPr>
        <w:t>MUDr. Jan Švihovec, DrSc</w:t>
      </w:r>
      <w:r w:rsidR="00E043C8" w:rsidRPr="006E0C85">
        <w:rPr>
          <w:rFonts w:ascii="Tahoma" w:hAnsi="Tahoma" w:cs="Tahoma"/>
          <w:sz w:val="22"/>
          <w:szCs w:val="22"/>
        </w:rPr>
        <w:t>. nadále zůstává členem výboru komise.</w:t>
      </w:r>
    </w:p>
    <w:p w14:paraId="68382A1D" w14:textId="7E5BF180" w:rsidR="007D291D" w:rsidRPr="006E0C85" w:rsidRDefault="00E761AD" w:rsidP="004B29CB">
      <w:pPr>
        <w:ind w:left="360"/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i/>
          <w:sz w:val="22"/>
          <w:szCs w:val="22"/>
          <w:u w:val="single"/>
        </w:rPr>
        <w:t>Komise pro jednání s pojišťovnami a kódování</w:t>
      </w:r>
      <w:r w:rsidR="00FA3F5B" w:rsidRPr="006E0C85">
        <w:rPr>
          <w:rFonts w:ascii="Tahoma" w:hAnsi="Tahoma" w:cs="Tahoma"/>
          <w:i/>
          <w:sz w:val="22"/>
          <w:szCs w:val="22"/>
        </w:rPr>
        <w:t xml:space="preserve"> -</w:t>
      </w:r>
      <w:r w:rsidRPr="006E0C85">
        <w:rPr>
          <w:rFonts w:ascii="Tahoma" w:hAnsi="Tahoma" w:cs="Tahoma"/>
          <w:i/>
          <w:sz w:val="22"/>
          <w:szCs w:val="22"/>
        </w:rPr>
        <w:t xml:space="preserve"> prof. </w:t>
      </w:r>
      <w:r w:rsidR="00655EE4" w:rsidRPr="006E0C85">
        <w:rPr>
          <w:rFonts w:ascii="Tahoma" w:hAnsi="Tahoma" w:cs="Tahoma"/>
          <w:i/>
          <w:sz w:val="22"/>
          <w:szCs w:val="22"/>
        </w:rPr>
        <w:t>Š</w:t>
      </w:r>
      <w:r w:rsidRPr="006E0C85">
        <w:rPr>
          <w:rFonts w:ascii="Tahoma" w:hAnsi="Tahoma" w:cs="Tahoma"/>
          <w:i/>
          <w:sz w:val="22"/>
          <w:szCs w:val="22"/>
        </w:rPr>
        <w:t>enolt</w:t>
      </w:r>
      <w:r w:rsidRPr="006E0C85">
        <w:rPr>
          <w:rFonts w:ascii="Tahoma" w:hAnsi="Tahoma" w:cs="Tahoma"/>
          <w:sz w:val="22"/>
          <w:szCs w:val="22"/>
        </w:rPr>
        <w:t xml:space="preserve"> </w:t>
      </w:r>
      <w:r w:rsidR="00E93A1E" w:rsidRPr="006E0C85">
        <w:rPr>
          <w:rFonts w:ascii="Tahoma" w:hAnsi="Tahoma" w:cs="Tahoma"/>
          <w:sz w:val="22"/>
          <w:szCs w:val="22"/>
        </w:rPr>
        <w:t>informoval o</w:t>
      </w:r>
      <w:r w:rsidR="003F6134" w:rsidRPr="006E0C85">
        <w:rPr>
          <w:rFonts w:ascii="Tahoma" w:hAnsi="Tahoma" w:cs="Tahoma"/>
          <w:sz w:val="22"/>
          <w:szCs w:val="22"/>
        </w:rPr>
        <w:t xml:space="preserve"> </w:t>
      </w:r>
      <w:r w:rsidR="007746EA" w:rsidRPr="006E0C85">
        <w:rPr>
          <w:rFonts w:ascii="Tahoma" w:hAnsi="Tahoma" w:cs="Tahoma"/>
          <w:sz w:val="22"/>
          <w:szCs w:val="22"/>
        </w:rPr>
        <w:t>listo</w:t>
      </w:r>
      <w:r w:rsidR="00505314" w:rsidRPr="006E0C85">
        <w:rPr>
          <w:rFonts w:ascii="Tahoma" w:hAnsi="Tahoma" w:cs="Tahoma"/>
          <w:sz w:val="22"/>
          <w:szCs w:val="22"/>
        </w:rPr>
        <w:t xml:space="preserve">padové </w:t>
      </w:r>
      <w:r w:rsidR="003F6134" w:rsidRPr="006E0C85">
        <w:rPr>
          <w:rFonts w:ascii="Tahoma" w:hAnsi="Tahoma" w:cs="Tahoma"/>
          <w:sz w:val="22"/>
          <w:szCs w:val="22"/>
        </w:rPr>
        <w:t>schů</w:t>
      </w:r>
      <w:r w:rsidR="00E93A1E" w:rsidRPr="006E0C85">
        <w:rPr>
          <w:rFonts w:ascii="Tahoma" w:hAnsi="Tahoma" w:cs="Tahoma"/>
          <w:sz w:val="22"/>
          <w:szCs w:val="22"/>
        </w:rPr>
        <w:t>zce</w:t>
      </w:r>
      <w:r w:rsidR="003F6134" w:rsidRPr="006E0C85">
        <w:rPr>
          <w:rFonts w:ascii="Tahoma" w:hAnsi="Tahoma" w:cs="Tahoma"/>
          <w:sz w:val="22"/>
          <w:szCs w:val="22"/>
        </w:rPr>
        <w:t xml:space="preserve"> na VZP s</w:t>
      </w:r>
      <w:r w:rsidR="000F00C4" w:rsidRPr="006E0C85">
        <w:rPr>
          <w:rFonts w:ascii="Tahoma" w:hAnsi="Tahoma" w:cs="Tahoma"/>
          <w:sz w:val="22"/>
          <w:szCs w:val="22"/>
        </w:rPr>
        <w:t xml:space="preserve"> náměstkem ředitele </w:t>
      </w:r>
      <w:r w:rsidR="003A48AB" w:rsidRPr="006E0C85">
        <w:rPr>
          <w:rFonts w:ascii="Tahoma" w:hAnsi="Tahoma" w:cs="Tahoma"/>
          <w:sz w:val="22"/>
          <w:szCs w:val="22"/>
        </w:rPr>
        <w:t>Ph</w:t>
      </w:r>
      <w:r w:rsidR="002625E2" w:rsidRPr="006E0C85">
        <w:rPr>
          <w:rFonts w:ascii="Tahoma" w:hAnsi="Tahoma" w:cs="Tahoma"/>
          <w:sz w:val="22"/>
          <w:szCs w:val="22"/>
        </w:rPr>
        <w:t xml:space="preserve">Dr. </w:t>
      </w:r>
      <w:r w:rsidR="003F6134" w:rsidRPr="006E0C85">
        <w:rPr>
          <w:rFonts w:ascii="Tahoma" w:hAnsi="Tahoma" w:cs="Tahoma"/>
          <w:sz w:val="22"/>
          <w:szCs w:val="22"/>
        </w:rPr>
        <w:t xml:space="preserve">Mgr. </w:t>
      </w:r>
      <w:proofErr w:type="spellStart"/>
      <w:r w:rsidR="003F6134" w:rsidRPr="006E0C85">
        <w:rPr>
          <w:rFonts w:ascii="Tahoma" w:hAnsi="Tahoma" w:cs="Tahoma"/>
          <w:sz w:val="22"/>
          <w:szCs w:val="22"/>
        </w:rPr>
        <w:t>Bodnárem</w:t>
      </w:r>
      <w:proofErr w:type="spellEnd"/>
      <w:r w:rsidR="00E56062" w:rsidRPr="006E0C85">
        <w:rPr>
          <w:rFonts w:ascii="Tahoma" w:hAnsi="Tahoma" w:cs="Tahoma"/>
          <w:sz w:val="22"/>
          <w:szCs w:val="22"/>
        </w:rPr>
        <w:t>, která se týkala</w:t>
      </w:r>
      <w:r w:rsidR="00D14805" w:rsidRPr="006E0C85">
        <w:rPr>
          <w:rFonts w:ascii="Tahoma" w:hAnsi="Tahoma" w:cs="Tahoma"/>
          <w:sz w:val="22"/>
          <w:szCs w:val="22"/>
        </w:rPr>
        <w:t xml:space="preserve"> </w:t>
      </w:r>
      <w:r w:rsidR="001A2CB2" w:rsidRPr="006E0C85">
        <w:rPr>
          <w:rFonts w:ascii="Tahoma" w:hAnsi="Tahoma" w:cs="Tahoma"/>
          <w:sz w:val="22"/>
          <w:szCs w:val="22"/>
        </w:rPr>
        <w:t>nedostatečn</w:t>
      </w:r>
      <w:r w:rsidR="001D6DCE" w:rsidRPr="006E0C85">
        <w:rPr>
          <w:rFonts w:ascii="Tahoma" w:hAnsi="Tahoma" w:cs="Tahoma"/>
          <w:sz w:val="22"/>
          <w:szCs w:val="22"/>
        </w:rPr>
        <w:t>ého</w:t>
      </w:r>
      <w:r w:rsidR="001A2CB2" w:rsidRPr="006E0C85">
        <w:rPr>
          <w:rFonts w:ascii="Tahoma" w:hAnsi="Tahoma" w:cs="Tahoma"/>
          <w:sz w:val="22"/>
          <w:szCs w:val="22"/>
        </w:rPr>
        <w:t xml:space="preserve"> </w:t>
      </w:r>
      <w:r w:rsidR="00220BE7" w:rsidRPr="006E0C85">
        <w:rPr>
          <w:rFonts w:ascii="Tahoma" w:hAnsi="Tahoma" w:cs="Tahoma"/>
          <w:sz w:val="22"/>
          <w:szCs w:val="22"/>
        </w:rPr>
        <w:t>(regionální</w:t>
      </w:r>
      <w:r w:rsidR="001D6DCE" w:rsidRPr="006E0C85">
        <w:rPr>
          <w:rFonts w:ascii="Tahoma" w:hAnsi="Tahoma" w:cs="Tahoma"/>
          <w:sz w:val="22"/>
          <w:szCs w:val="22"/>
        </w:rPr>
        <w:t>ho</w:t>
      </w:r>
      <w:r w:rsidR="00220BE7" w:rsidRPr="006E0C85">
        <w:rPr>
          <w:rFonts w:ascii="Tahoma" w:hAnsi="Tahoma" w:cs="Tahoma"/>
          <w:sz w:val="22"/>
          <w:szCs w:val="22"/>
        </w:rPr>
        <w:t xml:space="preserve">) zajištění </w:t>
      </w:r>
      <w:r w:rsidR="00AF0831" w:rsidRPr="006E0C85">
        <w:rPr>
          <w:rFonts w:ascii="Tahoma" w:hAnsi="Tahoma" w:cs="Tahoma"/>
          <w:sz w:val="22"/>
          <w:szCs w:val="22"/>
        </w:rPr>
        <w:t>míst s nedostupnou revmatologickou péčí</w:t>
      </w:r>
      <w:r w:rsidR="001A2CB2" w:rsidRPr="006E0C85">
        <w:rPr>
          <w:rFonts w:ascii="Tahoma" w:hAnsi="Tahoma" w:cs="Tahoma"/>
          <w:sz w:val="22"/>
          <w:szCs w:val="22"/>
        </w:rPr>
        <w:t xml:space="preserve"> </w:t>
      </w:r>
      <w:r w:rsidR="00E8356D" w:rsidRPr="006E0C85">
        <w:rPr>
          <w:rFonts w:ascii="Tahoma" w:hAnsi="Tahoma" w:cs="Tahoma"/>
          <w:sz w:val="22"/>
          <w:szCs w:val="22"/>
        </w:rPr>
        <w:t>a</w:t>
      </w:r>
      <w:r w:rsidR="00281882" w:rsidRPr="006E0C85">
        <w:rPr>
          <w:rFonts w:ascii="Tahoma" w:hAnsi="Tahoma" w:cs="Tahoma"/>
          <w:sz w:val="22"/>
          <w:szCs w:val="22"/>
        </w:rPr>
        <w:t xml:space="preserve"> </w:t>
      </w:r>
      <w:r w:rsidR="003F6134" w:rsidRPr="006E0C85">
        <w:rPr>
          <w:rFonts w:ascii="Tahoma" w:hAnsi="Tahoma" w:cs="Tahoma"/>
          <w:sz w:val="22"/>
          <w:szCs w:val="22"/>
        </w:rPr>
        <w:t>úhradov</w:t>
      </w:r>
      <w:r w:rsidR="00D60F6F" w:rsidRPr="006E0C85">
        <w:rPr>
          <w:rFonts w:ascii="Tahoma" w:hAnsi="Tahoma" w:cs="Tahoma"/>
          <w:sz w:val="22"/>
          <w:szCs w:val="22"/>
        </w:rPr>
        <w:t>ou</w:t>
      </w:r>
      <w:r w:rsidR="003F6134" w:rsidRPr="006E0C85">
        <w:rPr>
          <w:rFonts w:ascii="Tahoma" w:hAnsi="Tahoma" w:cs="Tahoma"/>
          <w:sz w:val="22"/>
          <w:szCs w:val="22"/>
        </w:rPr>
        <w:t xml:space="preserve"> vyhláš</w:t>
      </w:r>
      <w:r w:rsidR="00D60F6F" w:rsidRPr="006E0C85">
        <w:rPr>
          <w:rFonts w:ascii="Tahoma" w:hAnsi="Tahoma" w:cs="Tahoma"/>
          <w:sz w:val="22"/>
          <w:szCs w:val="22"/>
        </w:rPr>
        <w:t>kou</w:t>
      </w:r>
      <w:r w:rsidR="00281882" w:rsidRPr="006E0C85">
        <w:rPr>
          <w:rFonts w:ascii="Tahoma" w:hAnsi="Tahoma" w:cs="Tahoma"/>
          <w:sz w:val="22"/>
          <w:szCs w:val="22"/>
        </w:rPr>
        <w:t>.</w:t>
      </w:r>
      <w:r w:rsidR="00AF2170" w:rsidRPr="006E0C85">
        <w:rPr>
          <w:rFonts w:ascii="Tahoma" w:hAnsi="Tahoma" w:cs="Tahoma"/>
          <w:sz w:val="22"/>
          <w:szCs w:val="22"/>
        </w:rPr>
        <w:t xml:space="preserve"> </w:t>
      </w:r>
      <w:r w:rsidR="00781904" w:rsidRPr="006E0C85">
        <w:rPr>
          <w:rFonts w:ascii="Tahoma" w:hAnsi="Tahoma" w:cs="Tahoma"/>
          <w:sz w:val="22"/>
          <w:szCs w:val="22"/>
        </w:rPr>
        <w:t>Z diskuze vy</w:t>
      </w:r>
      <w:r w:rsidR="00A6668B" w:rsidRPr="006E0C85">
        <w:rPr>
          <w:rFonts w:ascii="Tahoma" w:hAnsi="Tahoma" w:cs="Tahoma"/>
          <w:sz w:val="22"/>
          <w:szCs w:val="22"/>
        </w:rPr>
        <w:t>plynulo, že c</w:t>
      </w:r>
      <w:r w:rsidR="00BC0A07" w:rsidRPr="006E0C85">
        <w:rPr>
          <w:rFonts w:ascii="Tahoma" w:hAnsi="Tahoma" w:cs="Tahoma"/>
          <w:sz w:val="22"/>
          <w:szCs w:val="22"/>
        </w:rPr>
        <w:t>el</w:t>
      </w:r>
      <w:r w:rsidR="00BF52E5" w:rsidRPr="006E0C85">
        <w:rPr>
          <w:rFonts w:ascii="Tahoma" w:hAnsi="Tahoma" w:cs="Tahoma"/>
          <w:sz w:val="22"/>
          <w:szCs w:val="22"/>
        </w:rPr>
        <w:t>ková v</w:t>
      </w:r>
      <w:r w:rsidR="00CA507A" w:rsidRPr="006E0C85">
        <w:rPr>
          <w:rFonts w:ascii="Tahoma" w:hAnsi="Tahoma" w:cs="Tahoma"/>
          <w:sz w:val="22"/>
          <w:szCs w:val="22"/>
        </w:rPr>
        <w:t xml:space="preserve">ýše úvazků </w:t>
      </w:r>
      <w:r w:rsidR="00E36FC9" w:rsidRPr="006E0C85">
        <w:rPr>
          <w:rFonts w:ascii="Tahoma" w:hAnsi="Tahoma" w:cs="Tahoma"/>
          <w:sz w:val="22"/>
          <w:szCs w:val="22"/>
        </w:rPr>
        <w:t>atestovaných revmatologů</w:t>
      </w:r>
      <w:r w:rsidR="00A6668B" w:rsidRPr="006E0C85">
        <w:rPr>
          <w:rFonts w:ascii="Tahoma" w:hAnsi="Tahoma" w:cs="Tahoma"/>
          <w:sz w:val="22"/>
          <w:szCs w:val="22"/>
        </w:rPr>
        <w:t xml:space="preserve"> v ČR</w:t>
      </w:r>
      <w:r w:rsidR="00E36FC9" w:rsidRPr="006E0C85">
        <w:rPr>
          <w:rFonts w:ascii="Tahoma" w:hAnsi="Tahoma" w:cs="Tahoma"/>
          <w:sz w:val="22"/>
          <w:szCs w:val="22"/>
        </w:rPr>
        <w:t xml:space="preserve"> je </w:t>
      </w:r>
      <w:r w:rsidR="002173D8" w:rsidRPr="006E0C85">
        <w:rPr>
          <w:rFonts w:ascii="Tahoma" w:hAnsi="Tahoma" w:cs="Tahoma"/>
          <w:sz w:val="22"/>
          <w:szCs w:val="22"/>
        </w:rPr>
        <w:t xml:space="preserve">téměř </w:t>
      </w:r>
      <w:r w:rsidR="00E36FC9" w:rsidRPr="006E0C85">
        <w:rPr>
          <w:rFonts w:ascii="Tahoma" w:hAnsi="Tahoma" w:cs="Tahoma"/>
          <w:sz w:val="22"/>
          <w:szCs w:val="22"/>
        </w:rPr>
        <w:t>200</w:t>
      </w:r>
      <w:r w:rsidR="00A6668B" w:rsidRPr="006E0C85">
        <w:rPr>
          <w:rFonts w:ascii="Tahoma" w:hAnsi="Tahoma" w:cs="Tahoma"/>
          <w:sz w:val="22"/>
          <w:szCs w:val="22"/>
        </w:rPr>
        <w:t xml:space="preserve">. </w:t>
      </w:r>
      <w:r w:rsidR="00B461F1" w:rsidRPr="006E0C85">
        <w:rPr>
          <w:rFonts w:ascii="Tahoma" w:hAnsi="Tahoma" w:cs="Tahoma"/>
          <w:sz w:val="22"/>
          <w:szCs w:val="22"/>
        </w:rPr>
        <w:t>Prof. Šenolt uvádí, že</w:t>
      </w:r>
      <w:r w:rsidR="008C3CA8" w:rsidRPr="006E0C85">
        <w:rPr>
          <w:rFonts w:ascii="Tahoma" w:hAnsi="Tahoma" w:cs="Tahoma"/>
          <w:sz w:val="22"/>
          <w:szCs w:val="22"/>
        </w:rPr>
        <w:t xml:space="preserve"> </w:t>
      </w:r>
      <w:r w:rsidR="00367E33" w:rsidRPr="006E0C85">
        <w:rPr>
          <w:rFonts w:ascii="Tahoma" w:hAnsi="Tahoma" w:cs="Tahoma"/>
          <w:sz w:val="22"/>
          <w:szCs w:val="22"/>
        </w:rPr>
        <w:t xml:space="preserve">v průměru </w:t>
      </w:r>
      <w:r w:rsidR="0038500D" w:rsidRPr="006E0C85">
        <w:rPr>
          <w:rFonts w:ascii="Tahoma" w:hAnsi="Tahoma" w:cs="Tahoma"/>
          <w:sz w:val="22"/>
          <w:szCs w:val="22"/>
        </w:rPr>
        <w:t xml:space="preserve">na </w:t>
      </w:r>
      <w:r w:rsidR="008C3CA8" w:rsidRPr="006E0C85">
        <w:rPr>
          <w:rFonts w:ascii="Tahoma" w:hAnsi="Tahoma" w:cs="Tahoma"/>
          <w:sz w:val="22"/>
          <w:szCs w:val="22"/>
        </w:rPr>
        <w:t>jed</w:t>
      </w:r>
      <w:r w:rsidR="0038500D" w:rsidRPr="006E0C85">
        <w:rPr>
          <w:rFonts w:ascii="Tahoma" w:hAnsi="Tahoma" w:cs="Tahoma"/>
          <w:sz w:val="22"/>
          <w:szCs w:val="22"/>
        </w:rPr>
        <w:t>no</w:t>
      </w:r>
      <w:r w:rsidR="0035422E" w:rsidRPr="006E0C85">
        <w:rPr>
          <w:rFonts w:ascii="Tahoma" w:hAnsi="Tahoma" w:cs="Tahoma"/>
          <w:sz w:val="22"/>
          <w:szCs w:val="22"/>
        </w:rPr>
        <w:t xml:space="preserve">ho </w:t>
      </w:r>
      <w:r w:rsidR="008C3CA8" w:rsidRPr="006E0C85">
        <w:rPr>
          <w:rFonts w:ascii="Tahoma" w:hAnsi="Tahoma" w:cs="Tahoma"/>
          <w:sz w:val="22"/>
          <w:szCs w:val="22"/>
        </w:rPr>
        <w:t>revmatolog</w:t>
      </w:r>
      <w:r w:rsidR="0035422E" w:rsidRPr="006E0C85">
        <w:rPr>
          <w:rFonts w:ascii="Tahoma" w:hAnsi="Tahoma" w:cs="Tahoma"/>
          <w:sz w:val="22"/>
          <w:szCs w:val="22"/>
        </w:rPr>
        <w:t>a</w:t>
      </w:r>
      <w:r w:rsidR="003D1745" w:rsidRPr="006E0C85">
        <w:rPr>
          <w:rFonts w:ascii="Tahoma" w:hAnsi="Tahoma" w:cs="Tahoma"/>
          <w:sz w:val="22"/>
          <w:szCs w:val="22"/>
        </w:rPr>
        <w:t xml:space="preserve"> v ČR</w:t>
      </w:r>
      <w:r w:rsidR="0038500D" w:rsidRPr="006E0C85">
        <w:rPr>
          <w:rFonts w:ascii="Tahoma" w:hAnsi="Tahoma" w:cs="Tahoma"/>
          <w:sz w:val="22"/>
          <w:szCs w:val="22"/>
        </w:rPr>
        <w:t xml:space="preserve"> </w:t>
      </w:r>
      <w:r w:rsidR="00426934" w:rsidRPr="006E0C85">
        <w:rPr>
          <w:rFonts w:ascii="Tahoma" w:hAnsi="Tahoma" w:cs="Tahoma"/>
          <w:sz w:val="22"/>
          <w:szCs w:val="22"/>
        </w:rPr>
        <w:t xml:space="preserve">tak </w:t>
      </w:r>
      <w:r w:rsidR="0038500D" w:rsidRPr="006E0C85">
        <w:rPr>
          <w:rFonts w:ascii="Tahoma" w:hAnsi="Tahoma" w:cs="Tahoma"/>
          <w:sz w:val="22"/>
          <w:szCs w:val="22"/>
        </w:rPr>
        <w:t>připadá</w:t>
      </w:r>
      <w:r w:rsidR="008C3CA8" w:rsidRPr="006E0C85">
        <w:rPr>
          <w:rFonts w:ascii="Tahoma" w:hAnsi="Tahoma" w:cs="Tahoma"/>
          <w:sz w:val="22"/>
          <w:szCs w:val="22"/>
        </w:rPr>
        <w:t xml:space="preserve"> 52.500 lidí</w:t>
      </w:r>
      <w:r w:rsidR="00536CC4" w:rsidRPr="006E0C85">
        <w:rPr>
          <w:rFonts w:ascii="Tahoma" w:hAnsi="Tahoma" w:cs="Tahoma"/>
          <w:sz w:val="22"/>
          <w:szCs w:val="22"/>
        </w:rPr>
        <w:t>, což je</w:t>
      </w:r>
      <w:r w:rsidR="0035422E" w:rsidRPr="006E0C85">
        <w:rPr>
          <w:rFonts w:ascii="Tahoma" w:hAnsi="Tahoma" w:cs="Tahoma"/>
          <w:sz w:val="22"/>
          <w:szCs w:val="22"/>
        </w:rPr>
        <w:t xml:space="preserve"> sice</w:t>
      </w:r>
      <w:r w:rsidR="00536CC4" w:rsidRPr="006E0C85">
        <w:rPr>
          <w:rFonts w:ascii="Tahoma" w:hAnsi="Tahoma" w:cs="Tahoma"/>
          <w:sz w:val="22"/>
          <w:szCs w:val="22"/>
        </w:rPr>
        <w:t xml:space="preserve"> lepší situace než např. v USA nebo </w:t>
      </w:r>
      <w:r w:rsidR="00720A80" w:rsidRPr="006E0C85">
        <w:rPr>
          <w:rFonts w:ascii="Tahoma" w:hAnsi="Tahoma" w:cs="Tahoma"/>
          <w:sz w:val="22"/>
          <w:szCs w:val="22"/>
        </w:rPr>
        <w:t>ve Velké Británii, ale horší než v</w:t>
      </w:r>
      <w:r w:rsidR="007774F7" w:rsidRPr="006E0C85">
        <w:rPr>
          <w:rFonts w:ascii="Tahoma" w:hAnsi="Tahoma" w:cs="Tahoma"/>
          <w:sz w:val="22"/>
          <w:szCs w:val="22"/>
        </w:rPr>
        <w:t> sousedním Rakousku nebo Německu</w:t>
      </w:r>
      <w:r w:rsidR="00E36FC9" w:rsidRPr="006E0C85">
        <w:rPr>
          <w:rFonts w:ascii="Tahoma" w:hAnsi="Tahoma" w:cs="Tahoma"/>
          <w:sz w:val="22"/>
          <w:szCs w:val="22"/>
        </w:rPr>
        <w:t>.</w:t>
      </w:r>
      <w:r w:rsidR="00426934" w:rsidRPr="006E0C85">
        <w:rPr>
          <w:rFonts w:ascii="Tahoma" w:hAnsi="Tahoma" w:cs="Tahoma"/>
          <w:sz w:val="22"/>
          <w:szCs w:val="22"/>
        </w:rPr>
        <w:t xml:space="preserve"> Nedostatek revmatologů je celosvětový problém.</w:t>
      </w:r>
      <w:r w:rsidR="00657CEA" w:rsidRPr="006E0C85">
        <w:rPr>
          <w:rFonts w:ascii="Tahoma" w:hAnsi="Tahoma" w:cs="Tahoma"/>
          <w:sz w:val="22"/>
          <w:szCs w:val="22"/>
        </w:rPr>
        <w:t xml:space="preserve"> </w:t>
      </w:r>
      <w:r w:rsidR="003D1745" w:rsidRPr="006E0C85">
        <w:rPr>
          <w:rFonts w:ascii="Tahoma" w:hAnsi="Tahoma" w:cs="Tahoma"/>
          <w:sz w:val="22"/>
          <w:szCs w:val="22"/>
        </w:rPr>
        <w:t xml:space="preserve">Regionálně </w:t>
      </w:r>
      <w:r w:rsidR="00426934" w:rsidRPr="006E0C85">
        <w:rPr>
          <w:rFonts w:ascii="Tahoma" w:hAnsi="Tahoma" w:cs="Tahoma"/>
          <w:sz w:val="22"/>
          <w:szCs w:val="22"/>
        </w:rPr>
        <w:t xml:space="preserve">na úrovni ČR </w:t>
      </w:r>
      <w:r w:rsidR="003D1745" w:rsidRPr="006E0C85">
        <w:rPr>
          <w:rFonts w:ascii="Tahoma" w:hAnsi="Tahoma" w:cs="Tahoma"/>
          <w:sz w:val="22"/>
          <w:szCs w:val="22"/>
        </w:rPr>
        <w:t>existu</w:t>
      </w:r>
      <w:r w:rsidR="00EE3BA8" w:rsidRPr="006E0C85">
        <w:rPr>
          <w:rFonts w:ascii="Tahoma" w:hAnsi="Tahoma" w:cs="Tahoma"/>
          <w:sz w:val="22"/>
          <w:szCs w:val="22"/>
        </w:rPr>
        <w:t xml:space="preserve">jí </w:t>
      </w:r>
      <w:r w:rsidR="00426934" w:rsidRPr="006E0C85">
        <w:rPr>
          <w:rFonts w:ascii="Tahoma" w:hAnsi="Tahoma" w:cs="Tahoma"/>
          <w:sz w:val="22"/>
          <w:szCs w:val="22"/>
        </w:rPr>
        <w:t xml:space="preserve">podstatné </w:t>
      </w:r>
      <w:r w:rsidR="00EE3BA8" w:rsidRPr="006E0C85">
        <w:rPr>
          <w:rFonts w:ascii="Tahoma" w:hAnsi="Tahoma" w:cs="Tahoma"/>
          <w:sz w:val="22"/>
          <w:szCs w:val="22"/>
        </w:rPr>
        <w:t>rozdíly</w:t>
      </w:r>
      <w:r w:rsidR="003E4646" w:rsidRPr="006E0C85">
        <w:rPr>
          <w:rFonts w:ascii="Tahoma" w:hAnsi="Tahoma" w:cs="Tahoma"/>
          <w:sz w:val="22"/>
          <w:szCs w:val="22"/>
        </w:rPr>
        <w:t xml:space="preserve">, které je </w:t>
      </w:r>
      <w:r w:rsidR="00D961EE" w:rsidRPr="006E0C85">
        <w:rPr>
          <w:rFonts w:ascii="Tahoma" w:hAnsi="Tahoma" w:cs="Tahoma"/>
          <w:sz w:val="22"/>
          <w:szCs w:val="22"/>
        </w:rPr>
        <w:t>nezbytné řešit</w:t>
      </w:r>
      <w:r w:rsidR="00EE3BA8" w:rsidRPr="006E0C85">
        <w:rPr>
          <w:rFonts w:ascii="Tahoma" w:hAnsi="Tahoma" w:cs="Tahoma"/>
          <w:sz w:val="22"/>
          <w:szCs w:val="22"/>
        </w:rPr>
        <w:t>.</w:t>
      </w:r>
      <w:r w:rsidR="00E36FC9" w:rsidRPr="006E0C85">
        <w:rPr>
          <w:rFonts w:ascii="Tahoma" w:hAnsi="Tahoma" w:cs="Tahoma"/>
          <w:sz w:val="22"/>
          <w:szCs w:val="22"/>
        </w:rPr>
        <w:t xml:space="preserve"> </w:t>
      </w:r>
      <w:r w:rsidR="00CA6B72" w:rsidRPr="006E0C85">
        <w:rPr>
          <w:rFonts w:ascii="Tahoma" w:hAnsi="Tahoma" w:cs="Tahoma"/>
          <w:sz w:val="22"/>
          <w:szCs w:val="22"/>
        </w:rPr>
        <w:t>Zástupci VZP</w:t>
      </w:r>
      <w:r w:rsidR="00D42FEF" w:rsidRPr="006E0C85">
        <w:rPr>
          <w:rFonts w:ascii="Tahoma" w:hAnsi="Tahoma" w:cs="Tahoma"/>
          <w:sz w:val="22"/>
          <w:szCs w:val="22"/>
        </w:rPr>
        <w:t xml:space="preserve"> si uvědomují nedostatek </w:t>
      </w:r>
      <w:r w:rsidR="00332443" w:rsidRPr="006E0C85">
        <w:rPr>
          <w:rFonts w:ascii="Tahoma" w:hAnsi="Tahoma" w:cs="Tahoma"/>
          <w:sz w:val="22"/>
          <w:szCs w:val="22"/>
        </w:rPr>
        <w:t>revmatologů či jejich úplné chybění v některých okresech, ale</w:t>
      </w:r>
      <w:r w:rsidR="00C271DD" w:rsidRPr="006E0C85">
        <w:rPr>
          <w:rFonts w:ascii="Tahoma" w:hAnsi="Tahoma" w:cs="Tahoma"/>
          <w:sz w:val="22"/>
          <w:szCs w:val="22"/>
        </w:rPr>
        <w:t xml:space="preserve"> </w:t>
      </w:r>
      <w:r w:rsidR="005D4BF2" w:rsidRPr="006E0C85">
        <w:rPr>
          <w:rFonts w:ascii="Tahoma" w:hAnsi="Tahoma" w:cs="Tahoma"/>
          <w:sz w:val="22"/>
          <w:szCs w:val="22"/>
        </w:rPr>
        <w:t xml:space="preserve">při </w:t>
      </w:r>
      <w:r w:rsidR="00652F0D" w:rsidRPr="006E0C85">
        <w:rPr>
          <w:rFonts w:ascii="Tahoma" w:hAnsi="Tahoma" w:cs="Tahoma"/>
          <w:sz w:val="22"/>
          <w:szCs w:val="22"/>
        </w:rPr>
        <w:t>do</w:t>
      </w:r>
      <w:r w:rsidR="00F241E9" w:rsidRPr="006E0C85">
        <w:rPr>
          <w:rFonts w:ascii="Tahoma" w:hAnsi="Tahoma" w:cs="Tahoma"/>
          <w:sz w:val="22"/>
          <w:szCs w:val="22"/>
        </w:rPr>
        <w:t>jezdové vzd</w:t>
      </w:r>
      <w:r w:rsidR="00D42FEF" w:rsidRPr="006E0C85">
        <w:rPr>
          <w:rFonts w:ascii="Tahoma" w:hAnsi="Tahoma" w:cs="Tahoma"/>
          <w:sz w:val="22"/>
          <w:szCs w:val="22"/>
        </w:rPr>
        <w:t>álenosti</w:t>
      </w:r>
      <w:r w:rsidR="005D4BF2" w:rsidRPr="006E0C85">
        <w:rPr>
          <w:rFonts w:ascii="Tahoma" w:hAnsi="Tahoma" w:cs="Tahoma"/>
          <w:sz w:val="22"/>
          <w:szCs w:val="22"/>
        </w:rPr>
        <w:t xml:space="preserve"> do 60 </w:t>
      </w:r>
      <w:r w:rsidR="00290F0A" w:rsidRPr="006E0C85">
        <w:rPr>
          <w:rFonts w:ascii="Tahoma" w:hAnsi="Tahoma" w:cs="Tahoma"/>
          <w:sz w:val="22"/>
          <w:szCs w:val="22"/>
        </w:rPr>
        <w:t>minut v rámci jiného kraje/okresu s</w:t>
      </w:r>
      <w:r w:rsidR="00343920" w:rsidRPr="006E0C85">
        <w:rPr>
          <w:rFonts w:ascii="Tahoma" w:hAnsi="Tahoma" w:cs="Tahoma"/>
          <w:sz w:val="22"/>
          <w:szCs w:val="22"/>
        </w:rPr>
        <w:t> </w:t>
      </w:r>
      <w:r w:rsidR="00290F0A" w:rsidRPr="006E0C85">
        <w:rPr>
          <w:rFonts w:ascii="Tahoma" w:hAnsi="Tahoma" w:cs="Tahoma"/>
          <w:sz w:val="22"/>
          <w:szCs w:val="22"/>
        </w:rPr>
        <w:t>revmatol</w:t>
      </w:r>
      <w:r w:rsidR="006E0C85">
        <w:rPr>
          <w:rFonts w:ascii="Tahoma" w:hAnsi="Tahoma" w:cs="Tahoma"/>
          <w:sz w:val="22"/>
          <w:szCs w:val="22"/>
        </w:rPr>
        <w:t>o</w:t>
      </w:r>
      <w:r w:rsidR="00290F0A" w:rsidRPr="006E0C85">
        <w:rPr>
          <w:rFonts w:ascii="Tahoma" w:hAnsi="Tahoma" w:cs="Tahoma"/>
          <w:sz w:val="22"/>
          <w:szCs w:val="22"/>
        </w:rPr>
        <w:t>gem</w:t>
      </w:r>
      <w:r w:rsidR="00343920" w:rsidRPr="006E0C85">
        <w:rPr>
          <w:rFonts w:ascii="Tahoma" w:hAnsi="Tahoma" w:cs="Tahoma"/>
          <w:sz w:val="22"/>
          <w:szCs w:val="22"/>
        </w:rPr>
        <w:t>,</w:t>
      </w:r>
      <w:r w:rsidR="00290F0A" w:rsidRPr="006E0C85">
        <w:rPr>
          <w:rFonts w:ascii="Tahoma" w:hAnsi="Tahoma" w:cs="Tahoma"/>
          <w:sz w:val="22"/>
          <w:szCs w:val="22"/>
        </w:rPr>
        <w:t xml:space="preserve"> </w:t>
      </w:r>
      <w:r w:rsidR="00C271DD" w:rsidRPr="006E0C85">
        <w:rPr>
          <w:rFonts w:ascii="Tahoma" w:hAnsi="Tahoma" w:cs="Tahoma"/>
          <w:sz w:val="22"/>
          <w:szCs w:val="22"/>
        </w:rPr>
        <w:t xml:space="preserve">považují </w:t>
      </w:r>
      <w:r w:rsidR="00435F66" w:rsidRPr="006E0C85">
        <w:rPr>
          <w:rFonts w:ascii="Tahoma" w:hAnsi="Tahoma" w:cs="Tahoma"/>
          <w:sz w:val="22"/>
          <w:szCs w:val="22"/>
        </w:rPr>
        <w:t xml:space="preserve">dostupnost péče </w:t>
      </w:r>
      <w:r w:rsidR="00C271DD" w:rsidRPr="006E0C85">
        <w:rPr>
          <w:rFonts w:ascii="Tahoma" w:hAnsi="Tahoma" w:cs="Tahoma"/>
          <w:sz w:val="22"/>
          <w:szCs w:val="22"/>
        </w:rPr>
        <w:t>napříč re</w:t>
      </w:r>
      <w:r w:rsidR="00286DFC" w:rsidRPr="006E0C85">
        <w:rPr>
          <w:rFonts w:ascii="Tahoma" w:hAnsi="Tahoma" w:cs="Tahoma"/>
          <w:sz w:val="22"/>
          <w:szCs w:val="22"/>
        </w:rPr>
        <w:t xml:space="preserve">publikou za </w:t>
      </w:r>
      <w:r w:rsidR="00CA5F81" w:rsidRPr="006E0C85">
        <w:rPr>
          <w:rFonts w:ascii="Tahoma" w:hAnsi="Tahoma" w:cs="Tahoma"/>
          <w:sz w:val="22"/>
          <w:szCs w:val="22"/>
        </w:rPr>
        <w:t xml:space="preserve">obvykle </w:t>
      </w:r>
      <w:r w:rsidR="00286DFC" w:rsidRPr="006E0C85">
        <w:rPr>
          <w:rFonts w:ascii="Tahoma" w:hAnsi="Tahoma" w:cs="Tahoma"/>
          <w:sz w:val="22"/>
          <w:szCs w:val="22"/>
        </w:rPr>
        <w:t>splněno</w:t>
      </w:r>
      <w:r w:rsidR="00343920" w:rsidRPr="006E0C85">
        <w:rPr>
          <w:rFonts w:ascii="Tahoma" w:hAnsi="Tahoma" w:cs="Tahoma"/>
          <w:sz w:val="22"/>
          <w:szCs w:val="22"/>
        </w:rPr>
        <w:t>u</w:t>
      </w:r>
      <w:r w:rsidR="000445AA" w:rsidRPr="006E0C85">
        <w:rPr>
          <w:rFonts w:ascii="Tahoma" w:hAnsi="Tahoma" w:cs="Tahoma"/>
          <w:sz w:val="22"/>
          <w:szCs w:val="22"/>
        </w:rPr>
        <w:t>.</w:t>
      </w:r>
      <w:r w:rsidR="00BB0A69" w:rsidRPr="006E0C85">
        <w:rPr>
          <w:rFonts w:ascii="Tahoma" w:hAnsi="Tahoma" w:cs="Tahoma"/>
          <w:sz w:val="22"/>
          <w:szCs w:val="22"/>
        </w:rPr>
        <w:t xml:space="preserve"> </w:t>
      </w:r>
      <w:r w:rsidR="00FE09BC" w:rsidRPr="006E0C85">
        <w:rPr>
          <w:rFonts w:ascii="Tahoma" w:hAnsi="Tahoma" w:cs="Tahoma"/>
          <w:sz w:val="22"/>
          <w:szCs w:val="22"/>
        </w:rPr>
        <w:t xml:space="preserve">Kritickou situaci </w:t>
      </w:r>
      <w:r w:rsidR="00984BEF" w:rsidRPr="006E0C85">
        <w:rPr>
          <w:rFonts w:ascii="Tahoma" w:hAnsi="Tahoma" w:cs="Tahoma"/>
          <w:sz w:val="22"/>
          <w:szCs w:val="22"/>
        </w:rPr>
        <w:t>nedostatečného zajištění revmatologic</w:t>
      </w:r>
      <w:r w:rsidR="00775636" w:rsidRPr="006E0C85">
        <w:rPr>
          <w:rFonts w:ascii="Tahoma" w:hAnsi="Tahoma" w:cs="Tahoma"/>
          <w:sz w:val="22"/>
          <w:szCs w:val="22"/>
        </w:rPr>
        <w:t xml:space="preserve">ké péče </w:t>
      </w:r>
      <w:r w:rsidR="00FE09BC" w:rsidRPr="006E0C85">
        <w:rPr>
          <w:rFonts w:ascii="Tahoma" w:hAnsi="Tahoma" w:cs="Tahoma"/>
          <w:sz w:val="22"/>
          <w:szCs w:val="22"/>
        </w:rPr>
        <w:t xml:space="preserve">bude </w:t>
      </w:r>
      <w:r w:rsidR="00C964C2" w:rsidRPr="006E0C85">
        <w:rPr>
          <w:rFonts w:ascii="Tahoma" w:hAnsi="Tahoma" w:cs="Tahoma"/>
          <w:sz w:val="22"/>
          <w:szCs w:val="22"/>
        </w:rPr>
        <w:t>třeba</w:t>
      </w:r>
      <w:r w:rsidR="006E0C85" w:rsidRPr="006E0C85">
        <w:rPr>
          <w:rFonts w:ascii="Tahoma" w:hAnsi="Tahoma" w:cs="Tahoma"/>
          <w:sz w:val="22"/>
          <w:szCs w:val="22"/>
        </w:rPr>
        <w:t xml:space="preserve"> </w:t>
      </w:r>
      <w:r w:rsidR="00B96C8D" w:rsidRPr="006E0C85">
        <w:rPr>
          <w:rFonts w:ascii="Tahoma" w:hAnsi="Tahoma" w:cs="Tahoma"/>
          <w:sz w:val="22"/>
          <w:szCs w:val="22"/>
        </w:rPr>
        <w:t xml:space="preserve">řešit na úrovni </w:t>
      </w:r>
      <w:r w:rsidR="00C964C2" w:rsidRPr="006E0C85">
        <w:rPr>
          <w:rFonts w:ascii="Tahoma" w:hAnsi="Tahoma" w:cs="Tahoma"/>
          <w:sz w:val="22"/>
          <w:szCs w:val="22"/>
        </w:rPr>
        <w:t xml:space="preserve">krajských úřadů a poboček </w:t>
      </w:r>
      <w:r w:rsidR="00B96C8D" w:rsidRPr="006E0C85">
        <w:rPr>
          <w:rFonts w:ascii="Tahoma" w:hAnsi="Tahoma" w:cs="Tahoma"/>
          <w:sz w:val="22"/>
          <w:szCs w:val="22"/>
        </w:rPr>
        <w:t>pojišťoven</w:t>
      </w:r>
      <w:r w:rsidR="00C964C2" w:rsidRPr="006E0C85">
        <w:rPr>
          <w:rFonts w:ascii="Tahoma" w:hAnsi="Tahoma" w:cs="Tahoma"/>
          <w:sz w:val="22"/>
          <w:szCs w:val="22"/>
        </w:rPr>
        <w:t>. V</w:t>
      </w:r>
      <w:r w:rsidR="00B96C8D" w:rsidRPr="006E0C85">
        <w:rPr>
          <w:rFonts w:ascii="Tahoma" w:hAnsi="Tahoma" w:cs="Tahoma"/>
          <w:sz w:val="22"/>
          <w:szCs w:val="22"/>
        </w:rPr>
        <w:t>edení ČRS</w:t>
      </w:r>
      <w:r w:rsidR="00C964C2" w:rsidRPr="006E0C85">
        <w:rPr>
          <w:rFonts w:ascii="Tahoma" w:hAnsi="Tahoma" w:cs="Tahoma"/>
          <w:sz w:val="22"/>
          <w:szCs w:val="22"/>
        </w:rPr>
        <w:t xml:space="preserve"> tato jednání podpoří</w:t>
      </w:r>
      <w:r w:rsidR="00984BEF" w:rsidRPr="006E0C85">
        <w:rPr>
          <w:rFonts w:ascii="Tahoma" w:hAnsi="Tahoma" w:cs="Tahoma"/>
          <w:sz w:val="22"/>
          <w:szCs w:val="22"/>
        </w:rPr>
        <w:t>.</w:t>
      </w:r>
    </w:p>
    <w:p w14:paraId="29123EA5" w14:textId="6128F9AF" w:rsidR="00286DFC" w:rsidRDefault="0060669F" w:rsidP="004B29CB">
      <w:pPr>
        <w:ind w:left="360"/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sz w:val="22"/>
          <w:szCs w:val="22"/>
        </w:rPr>
        <w:t>Byla též diskutována h</w:t>
      </w:r>
      <w:r w:rsidR="006D0437" w:rsidRPr="006E0C85">
        <w:rPr>
          <w:rFonts w:ascii="Tahoma" w:hAnsi="Tahoma" w:cs="Tahoma"/>
          <w:sz w:val="22"/>
          <w:szCs w:val="22"/>
        </w:rPr>
        <w:t>odnota indexu navýšení</w:t>
      </w:r>
      <w:r w:rsidR="00B6090F" w:rsidRPr="006E0C85">
        <w:rPr>
          <w:rFonts w:ascii="Tahoma" w:hAnsi="Tahoma" w:cs="Tahoma"/>
          <w:sz w:val="22"/>
          <w:szCs w:val="22"/>
        </w:rPr>
        <w:t xml:space="preserve"> úhrady </w:t>
      </w:r>
      <w:proofErr w:type="spellStart"/>
      <w:r w:rsidR="006D0437" w:rsidRPr="006E0C85">
        <w:rPr>
          <w:rFonts w:ascii="Tahoma" w:hAnsi="Tahoma" w:cs="Tahoma"/>
          <w:sz w:val="22"/>
          <w:szCs w:val="22"/>
        </w:rPr>
        <w:t>centrové</w:t>
      </w:r>
      <w:proofErr w:type="spellEnd"/>
      <w:r w:rsidR="006D0437" w:rsidRPr="006E0C85">
        <w:rPr>
          <w:rFonts w:ascii="Tahoma" w:hAnsi="Tahoma" w:cs="Tahoma"/>
          <w:sz w:val="22"/>
          <w:szCs w:val="22"/>
        </w:rPr>
        <w:t xml:space="preserve"> péče pro r</w:t>
      </w:r>
      <w:r w:rsidR="00ED3F1C" w:rsidRPr="006E0C85">
        <w:rPr>
          <w:rFonts w:ascii="Tahoma" w:hAnsi="Tahoma" w:cs="Tahoma"/>
          <w:sz w:val="22"/>
          <w:szCs w:val="22"/>
        </w:rPr>
        <w:t>ok</w:t>
      </w:r>
      <w:r w:rsidR="00D46A7B" w:rsidRPr="006E0C85">
        <w:rPr>
          <w:rFonts w:ascii="Tahoma" w:hAnsi="Tahoma" w:cs="Tahoma"/>
          <w:sz w:val="22"/>
          <w:szCs w:val="22"/>
        </w:rPr>
        <w:t xml:space="preserve"> 2023</w:t>
      </w:r>
      <w:r w:rsidRPr="006E0C85">
        <w:rPr>
          <w:rFonts w:ascii="Tahoma" w:hAnsi="Tahoma" w:cs="Tahoma"/>
          <w:sz w:val="22"/>
          <w:szCs w:val="22"/>
        </w:rPr>
        <w:t>, která</w:t>
      </w:r>
      <w:r w:rsidR="00D46A7B" w:rsidRPr="006E0C85">
        <w:rPr>
          <w:rFonts w:ascii="Tahoma" w:hAnsi="Tahoma" w:cs="Tahoma"/>
          <w:sz w:val="22"/>
          <w:szCs w:val="22"/>
        </w:rPr>
        <w:t xml:space="preserve"> byla stanovena na 91</w:t>
      </w:r>
      <w:r w:rsidR="001D349B" w:rsidRPr="006E0C85">
        <w:rPr>
          <w:rFonts w:ascii="Tahoma" w:hAnsi="Tahoma" w:cs="Tahoma"/>
          <w:sz w:val="22"/>
          <w:szCs w:val="22"/>
        </w:rPr>
        <w:t xml:space="preserve"> </w:t>
      </w:r>
      <w:r w:rsidR="00D46A7B" w:rsidRPr="006E0C85">
        <w:rPr>
          <w:rFonts w:ascii="Tahoma" w:hAnsi="Tahoma" w:cs="Tahoma"/>
          <w:sz w:val="22"/>
          <w:szCs w:val="22"/>
        </w:rPr>
        <w:t xml:space="preserve">% </w:t>
      </w:r>
      <w:r w:rsidR="00FD1C7E" w:rsidRPr="006E0C85">
        <w:rPr>
          <w:rFonts w:ascii="Tahoma" w:hAnsi="Tahoma" w:cs="Tahoma"/>
          <w:sz w:val="22"/>
          <w:szCs w:val="22"/>
        </w:rPr>
        <w:t xml:space="preserve">proti </w:t>
      </w:r>
      <w:r w:rsidR="00ED3F1C" w:rsidRPr="006E0C85">
        <w:rPr>
          <w:rFonts w:ascii="Tahoma" w:hAnsi="Tahoma" w:cs="Tahoma"/>
          <w:sz w:val="22"/>
          <w:szCs w:val="22"/>
        </w:rPr>
        <w:t>referenčnímu</w:t>
      </w:r>
      <w:r w:rsidR="00FD1C7E" w:rsidRPr="006E0C85">
        <w:rPr>
          <w:rFonts w:ascii="Tahoma" w:hAnsi="Tahoma" w:cs="Tahoma"/>
          <w:sz w:val="22"/>
          <w:szCs w:val="22"/>
        </w:rPr>
        <w:t xml:space="preserve"> ob</w:t>
      </w:r>
      <w:r w:rsidR="00147ACC" w:rsidRPr="006E0C85">
        <w:rPr>
          <w:rFonts w:ascii="Tahoma" w:hAnsi="Tahoma" w:cs="Tahoma"/>
          <w:sz w:val="22"/>
          <w:szCs w:val="22"/>
        </w:rPr>
        <w:t>dobí</w:t>
      </w:r>
      <w:r w:rsidR="000F0BE0" w:rsidRPr="006E0C85">
        <w:rPr>
          <w:rFonts w:ascii="Tahoma" w:hAnsi="Tahoma" w:cs="Tahoma"/>
          <w:sz w:val="22"/>
          <w:szCs w:val="22"/>
        </w:rPr>
        <w:t xml:space="preserve"> roku</w:t>
      </w:r>
      <w:r w:rsidR="00147ACC" w:rsidRPr="006E0C85">
        <w:rPr>
          <w:rFonts w:ascii="Tahoma" w:hAnsi="Tahoma" w:cs="Tahoma"/>
          <w:sz w:val="22"/>
          <w:szCs w:val="22"/>
        </w:rPr>
        <w:t xml:space="preserve"> </w:t>
      </w:r>
      <w:r w:rsidR="00C67236" w:rsidRPr="006E0C85">
        <w:rPr>
          <w:rFonts w:ascii="Tahoma" w:hAnsi="Tahoma" w:cs="Tahoma"/>
          <w:sz w:val="22"/>
          <w:szCs w:val="22"/>
        </w:rPr>
        <w:t>2021.</w:t>
      </w:r>
      <w:r w:rsidR="000F0BE0" w:rsidRPr="006E0C85">
        <w:rPr>
          <w:rFonts w:ascii="Tahoma" w:hAnsi="Tahoma" w:cs="Tahoma"/>
          <w:sz w:val="22"/>
          <w:szCs w:val="22"/>
        </w:rPr>
        <w:t xml:space="preserve"> Tento návrh vzešel přímo z výpočtů MZ</w:t>
      </w:r>
      <w:r w:rsidR="001D349B" w:rsidRPr="006E0C85">
        <w:rPr>
          <w:rFonts w:ascii="Tahoma" w:hAnsi="Tahoma" w:cs="Tahoma"/>
          <w:sz w:val="22"/>
          <w:szCs w:val="22"/>
        </w:rPr>
        <w:t xml:space="preserve"> </w:t>
      </w:r>
      <w:r w:rsidR="00A62BF4" w:rsidRPr="006E0C85">
        <w:rPr>
          <w:rFonts w:ascii="Tahoma" w:hAnsi="Tahoma" w:cs="Tahoma"/>
          <w:sz w:val="22"/>
          <w:szCs w:val="22"/>
        </w:rPr>
        <w:t xml:space="preserve">ČR a byl </w:t>
      </w:r>
      <w:r w:rsidRPr="006E0C85">
        <w:rPr>
          <w:rFonts w:ascii="Tahoma" w:hAnsi="Tahoma" w:cs="Tahoma"/>
          <w:sz w:val="22"/>
          <w:szCs w:val="22"/>
        </w:rPr>
        <w:t xml:space="preserve">údajně </w:t>
      </w:r>
      <w:r w:rsidR="009037C2" w:rsidRPr="006E0C85">
        <w:rPr>
          <w:rFonts w:ascii="Tahoma" w:hAnsi="Tahoma" w:cs="Tahoma"/>
          <w:sz w:val="22"/>
          <w:szCs w:val="22"/>
        </w:rPr>
        <w:t>v rozporu se stanoviskem VZP</w:t>
      </w:r>
      <w:r w:rsidR="004229C2" w:rsidRPr="006E0C85">
        <w:rPr>
          <w:rFonts w:ascii="Tahoma" w:hAnsi="Tahoma" w:cs="Tahoma"/>
          <w:sz w:val="22"/>
          <w:szCs w:val="22"/>
        </w:rPr>
        <w:t>.</w:t>
      </w:r>
      <w:r w:rsidR="00F32B85" w:rsidRPr="006E0C85">
        <w:rPr>
          <w:rFonts w:ascii="Tahoma" w:hAnsi="Tahoma" w:cs="Tahoma"/>
          <w:sz w:val="22"/>
          <w:szCs w:val="22"/>
        </w:rPr>
        <w:t xml:space="preserve"> Bude proto ne</w:t>
      </w:r>
      <w:r w:rsidR="008775EA" w:rsidRPr="006E0C85">
        <w:rPr>
          <w:rFonts w:ascii="Tahoma" w:hAnsi="Tahoma" w:cs="Tahoma"/>
          <w:sz w:val="22"/>
          <w:szCs w:val="22"/>
        </w:rPr>
        <w:t>zbytné, aby</w:t>
      </w:r>
      <w:r w:rsidR="00710FAA" w:rsidRPr="006E0C85">
        <w:rPr>
          <w:rFonts w:ascii="Tahoma" w:hAnsi="Tahoma" w:cs="Tahoma"/>
          <w:sz w:val="22"/>
          <w:szCs w:val="22"/>
        </w:rPr>
        <w:t xml:space="preserve"> si</w:t>
      </w:r>
      <w:r w:rsidR="008775EA" w:rsidRPr="006E0C85">
        <w:rPr>
          <w:rFonts w:ascii="Tahoma" w:hAnsi="Tahoma" w:cs="Tahoma"/>
          <w:sz w:val="22"/>
          <w:szCs w:val="22"/>
        </w:rPr>
        <w:t xml:space="preserve"> každé centrum biologické léčby vyjedn</w:t>
      </w:r>
      <w:r w:rsidR="00710FAA" w:rsidRPr="006E0C85">
        <w:rPr>
          <w:rFonts w:ascii="Tahoma" w:hAnsi="Tahoma" w:cs="Tahoma"/>
          <w:sz w:val="22"/>
          <w:szCs w:val="22"/>
        </w:rPr>
        <w:t>alo</w:t>
      </w:r>
      <w:r w:rsidR="0061782F" w:rsidRPr="006E0C85">
        <w:rPr>
          <w:rFonts w:ascii="Tahoma" w:hAnsi="Tahoma" w:cs="Tahoma"/>
          <w:sz w:val="22"/>
          <w:szCs w:val="22"/>
        </w:rPr>
        <w:t xml:space="preserve"> na regionální</w:t>
      </w:r>
      <w:r w:rsidR="00F37581" w:rsidRPr="006E0C85">
        <w:rPr>
          <w:rFonts w:ascii="Tahoma" w:hAnsi="Tahoma" w:cs="Tahoma"/>
          <w:sz w:val="22"/>
          <w:szCs w:val="22"/>
        </w:rPr>
        <w:t>ch pobočkách jednotlivých pojišťoven</w:t>
      </w:r>
      <w:r w:rsidR="008775EA" w:rsidRPr="006E0C85">
        <w:rPr>
          <w:rFonts w:ascii="Tahoma" w:hAnsi="Tahoma" w:cs="Tahoma"/>
          <w:sz w:val="22"/>
          <w:szCs w:val="22"/>
        </w:rPr>
        <w:t xml:space="preserve"> </w:t>
      </w:r>
      <w:r w:rsidR="008327F6" w:rsidRPr="006E0C85">
        <w:rPr>
          <w:rFonts w:ascii="Tahoma" w:hAnsi="Tahoma" w:cs="Tahoma"/>
          <w:sz w:val="22"/>
          <w:szCs w:val="22"/>
        </w:rPr>
        <w:t>individuáln</w:t>
      </w:r>
      <w:r w:rsidR="00F17DEB" w:rsidRPr="006E0C85">
        <w:rPr>
          <w:rFonts w:ascii="Tahoma" w:hAnsi="Tahoma" w:cs="Tahoma"/>
          <w:sz w:val="22"/>
          <w:szCs w:val="22"/>
        </w:rPr>
        <w:t xml:space="preserve">í navýšení úhrady podle předpokládaného počtu </w:t>
      </w:r>
      <w:r w:rsidR="00A350E0" w:rsidRPr="006E0C85">
        <w:rPr>
          <w:rFonts w:ascii="Tahoma" w:hAnsi="Tahoma" w:cs="Tahoma"/>
          <w:sz w:val="22"/>
          <w:szCs w:val="22"/>
        </w:rPr>
        <w:t>pacientů na biologické léčbě pro plá</w:t>
      </w:r>
      <w:r w:rsidR="004B29CB" w:rsidRPr="006E0C85">
        <w:rPr>
          <w:rFonts w:ascii="Tahoma" w:hAnsi="Tahoma" w:cs="Tahoma"/>
          <w:sz w:val="22"/>
          <w:szCs w:val="22"/>
        </w:rPr>
        <w:t>nované</w:t>
      </w:r>
      <w:r w:rsidR="00A350E0" w:rsidRPr="006E0C85">
        <w:rPr>
          <w:rFonts w:ascii="Tahoma" w:hAnsi="Tahoma" w:cs="Tahoma"/>
          <w:sz w:val="22"/>
          <w:szCs w:val="22"/>
        </w:rPr>
        <w:t xml:space="preserve"> období.</w:t>
      </w:r>
      <w:r w:rsidR="00A350E0">
        <w:rPr>
          <w:rFonts w:ascii="Tahoma" w:hAnsi="Tahoma" w:cs="Tahoma"/>
          <w:sz w:val="22"/>
          <w:szCs w:val="22"/>
        </w:rPr>
        <w:t xml:space="preserve"> </w:t>
      </w:r>
      <w:r w:rsidR="008327F6">
        <w:rPr>
          <w:rFonts w:ascii="Tahoma" w:hAnsi="Tahoma" w:cs="Tahoma"/>
          <w:sz w:val="22"/>
          <w:szCs w:val="22"/>
        </w:rPr>
        <w:t xml:space="preserve"> </w:t>
      </w:r>
      <w:r w:rsidR="004229C2">
        <w:rPr>
          <w:rFonts w:ascii="Tahoma" w:hAnsi="Tahoma" w:cs="Tahoma"/>
          <w:sz w:val="22"/>
          <w:szCs w:val="22"/>
        </w:rPr>
        <w:t xml:space="preserve"> </w:t>
      </w:r>
    </w:p>
    <w:p w14:paraId="583D91AA" w14:textId="0B87BA24" w:rsidR="00DD7350" w:rsidRDefault="00DA24CF" w:rsidP="00DD7350">
      <w:pPr>
        <w:ind w:left="360"/>
        <w:rPr>
          <w:rFonts w:ascii="Tahoma" w:hAnsi="Tahoma" w:cs="Tahoma"/>
          <w:sz w:val="22"/>
          <w:szCs w:val="22"/>
        </w:rPr>
      </w:pPr>
      <w:r w:rsidRPr="00381C8D">
        <w:rPr>
          <w:rFonts w:ascii="Tahoma" w:hAnsi="Tahoma" w:cs="Tahoma"/>
          <w:i/>
          <w:sz w:val="22"/>
          <w:szCs w:val="22"/>
          <w:u w:val="single"/>
        </w:rPr>
        <w:t>Komise pro styk s p</w:t>
      </w:r>
      <w:r w:rsidR="00655EE4" w:rsidRPr="00381C8D">
        <w:rPr>
          <w:rFonts w:ascii="Tahoma" w:hAnsi="Tahoma" w:cs="Tahoma"/>
          <w:i/>
          <w:sz w:val="22"/>
          <w:szCs w:val="22"/>
          <w:u w:val="single"/>
        </w:rPr>
        <w:t xml:space="preserve">ac. </w:t>
      </w:r>
      <w:proofErr w:type="spellStart"/>
      <w:r w:rsidRPr="00381C8D">
        <w:rPr>
          <w:rFonts w:ascii="Tahoma" w:hAnsi="Tahoma" w:cs="Tahoma"/>
          <w:i/>
          <w:sz w:val="22"/>
          <w:szCs w:val="22"/>
          <w:u w:val="single"/>
        </w:rPr>
        <w:t>org</w:t>
      </w:r>
      <w:proofErr w:type="spellEnd"/>
      <w:r w:rsidRPr="00381C8D">
        <w:rPr>
          <w:rFonts w:ascii="Tahoma" w:hAnsi="Tahoma" w:cs="Tahoma"/>
          <w:i/>
          <w:sz w:val="22"/>
          <w:szCs w:val="22"/>
          <w:u w:val="single"/>
        </w:rPr>
        <w:t>. a veřejností</w:t>
      </w:r>
      <w:r w:rsidR="00655EE4" w:rsidRPr="00381C8D">
        <w:rPr>
          <w:rFonts w:ascii="Tahoma" w:hAnsi="Tahoma" w:cs="Tahoma"/>
          <w:sz w:val="22"/>
          <w:szCs w:val="22"/>
        </w:rPr>
        <w:t xml:space="preserve"> – </w:t>
      </w:r>
      <w:r w:rsidRPr="00381C8D">
        <w:rPr>
          <w:rFonts w:ascii="Tahoma" w:hAnsi="Tahoma" w:cs="Tahoma"/>
          <w:i/>
          <w:sz w:val="22"/>
          <w:szCs w:val="22"/>
        </w:rPr>
        <w:t xml:space="preserve">Bc. </w:t>
      </w:r>
      <w:r w:rsidR="00655EE4" w:rsidRPr="00381C8D">
        <w:rPr>
          <w:rFonts w:ascii="Tahoma" w:hAnsi="Tahoma" w:cs="Tahoma"/>
          <w:i/>
          <w:sz w:val="22"/>
          <w:szCs w:val="22"/>
        </w:rPr>
        <w:t>Šmucrová</w:t>
      </w:r>
      <w:r w:rsidR="00E36FC9" w:rsidRPr="00381C8D">
        <w:rPr>
          <w:rFonts w:ascii="Tahoma" w:hAnsi="Tahoma" w:cs="Tahoma"/>
          <w:sz w:val="22"/>
          <w:szCs w:val="22"/>
        </w:rPr>
        <w:t xml:space="preserve"> </w:t>
      </w:r>
      <w:r w:rsidR="00DD69BC" w:rsidRPr="006E0C85">
        <w:rPr>
          <w:rFonts w:ascii="Tahoma" w:hAnsi="Tahoma" w:cs="Tahoma"/>
          <w:sz w:val="22"/>
          <w:szCs w:val="22"/>
        </w:rPr>
        <w:t>inform</w:t>
      </w:r>
      <w:r w:rsidR="00DE2D32" w:rsidRPr="006E0C85">
        <w:rPr>
          <w:rFonts w:ascii="Tahoma" w:hAnsi="Tahoma" w:cs="Tahoma"/>
          <w:sz w:val="22"/>
          <w:szCs w:val="22"/>
        </w:rPr>
        <w:t>ovala</w:t>
      </w:r>
      <w:r w:rsidR="00DD69BC" w:rsidRPr="006E0C85">
        <w:rPr>
          <w:rFonts w:ascii="Tahoma" w:hAnsi="Tahoma" w:cs="Tahoma"/>
          <w:sz w:val="22"/>
          <w:szCs w:val="22"/>
        </w:rPr>
        <w:t xml:space="preserve"> o </w:t>
      </w:r>
      <w:r w:rsidR="00134812" w:rsidRPr="006E0C85">
        <w:rPr>
          <w:rFonts w:ascii="Tahoma" w:hAnsi="Tahoma" w:cs="Tahoma"/>
          <w:sz w:val="22"/>
          <w:szCs w:val="22"/>
        </w:rPr>
        <w:t>akti</w:t>
      </w:r>
      <w:r w:rsidR="00942FFA" w:rsidRPr="006E0C85">
        <w:rPr>
          <w:rFonts w:ascii="Tahoma" w:hAnsi="Tahoma" w:cs="Tahoma"/>
          <w:sz w:val="22"/>
          <w:szCs w:val="22"/>
        </w:rPr>
        <w:t>vitách</w:t>
      </w:r>
      <w:r w:rsidR="00942FFA" w:rsidRPr="00381C8D">
        <w:rPr>
          <w:rFonts w:ascii="Tahoma" w:hAnsi="Tahoma" w:cs="Tahoma"/>
          <w:sz w:val="22"/>
          <w:szCs w:val="22"/>
        </w:rPr>
        <w:t xml:space="preserve"> </w:t>
      </w:r>
      <w:r w:rsidR="00A3598D" w:rsidRPr="00381C8D">
        <w:rPr>
          <w:rFonts w:ascii="Tahoma" w:hAnsi="Tahoma" w:cs="Tahoma"/>
          <w:sz w:val="22"/>
          <w:szCs w:val="22"/>
        </w:rPr>
        <w:t>Revma lig</w:t>
      </w:r>
      <w:r w:rsidR="00EB11A5">
        <w:rPr>
          <w:rFonts w:ascii="Tahoma" w:hAnsi="Tahoma" w:cs="Tahoma"/>
          <w:sz w:val="22"/>
          <w:szCs w:val="22"/>
        </w:rPr>
        <w:t>y, která</w:t>
      </w:r>
      <w:r w:rsidR="00A3598D" w:rsidRPr="00381C8D">
        <w:rPr>
          <w:rFonts w:ascii="Tahoma" w:hAnsi="Tahoma" w:cs="Tahoma"/>
          <w:sz w:val="22"/>
          <w:szCs w:val="22"/>
        </w:rPr>
        <w:t xml:space="preserve"> je nejaktivnější organizací</w:t>
      </w:r>
      <w:r w:rsidR="000629DC">
        <w:rPr>
          <w:rFonts w:ascii="Tahoma" w:hAnsi="Tahoma" w:cs="Tahoma"/>
          <w:sz w:val="22"/>
          <w:szCs w:val="22"/>
        </w:rPr>
        <w:t>. Mnoho aktivit se odehrává kolem systémové</w:t>
      </w:r>
      <w:r w:rsidR="00A3598D" w:rsidRPr="00381C8D">
        <w:rPr>
          <w:rFonts w:ascii="Tahoma" w:hAnsi="Tahoma" w:cs="Tahoma"/>
          <w:sz w:val="22"/>
          <w:szCs w:val="22"/>
        </w:rPr>
        <w:t xml:space="preserve"> sklerodermie a </w:t>
      </w:r>
      <w:proofErr w:type="spellStart"/>
      <w:r w:rsidR="00A3598D" w:rsidRPr="00381C8D">
        <w:rPr>
          <w:rFonts w:ascii="Tahoma" w:hAnsi="Tahoma" w:cs="Tahoma"/>
          <w:sz w:val="22"/>
          <w:szCs w:val="22"/>
        </w:rPr>
        <w:t>myozitidy</w:t>
      </w:r>
      <w:proofErr w:type="spellEnd"/>
      <w:r w:rsidR="00A3598D" w:rsidRPr="00381C8D">
        <w:rPr>
          <w:rFonts w:ascii="Tahoma" w:hAnsi="Tahoma" w:cs="Tahoma"/>
          <w:sz w:val="22"/>
          <w:szCs w:val="22"/>
        </w:rPr>
        <w:t>. Prim. Zvoníček s kolektivem RHB a ve spolupráci s pac</w:t>
      </w:r>
      <w:r w:rsidR="006E0C85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6E0C85">
        <w:rPr>
          <w:rFonts w:ascii="Tahoma" w:hAnsi="Tahoma" w:cs="Tahoma"/>
          <w:sz w:val="22"/>
          <w:szCs w:val="22"/>
        </w:rPr>
        <w:t>org</w:t>
      </w:r>
      <w:proofErr w:type="spellEnd"/>
      <w:r w:rsidR="006E0C85">
        <w:rPr>
          <w:rFonts w:ascii="Tahoma" w:hAnsi="Tahoma" w:cs="Tahoma"/>
          <w:sz w:val="22"/>
          <w:szCs w:val="22"/>
        </w:rPr>
        <w:t>. vytvořil brožuru pro pacienty</w:t>
      </w:r>
      <w:r w:rsidR="00A3598D" w:rsidRPr="00381C8D">
        <w:rPr>
          <w:rFonts w:ascii="Tahoma" w:hAnsi="Tahoma" w:cs="Tahoma"/>
          <w:sz w:val="22"/>
          <w:szCs w:val="22"/>
        </w:rPr>
        <w:t xml:space="preserve"> s </w:t>
      </w:r>
      <w:proofErr w:type="spellStart"/>
      <w:r w:rsidR="00A3598D" w:rsidRPr="00381C8D">
        <w:rPr>
          <w:rFonts w:ascii="Tahoma" w:hAnsi="Tahoma" w:cs="Tahoma"/>
          <w:sz w:val="22"/>
          <w:szCs w:val="22"/>
        </w:rPr>
        <w:t>myozitidou</w:t>
      </w:r>
      <w:proofErr w:type="spellEnd"/>
      <w:r w:rsidR="00A3598D" w:rsidRPr="00381C8D">
        <w:rPr>
          <w:rFonts w:ascii="Tahoma" w:hAnsi="Tahoma" w:cs="Tahoma"/>
          <w:sz w:val="22"/>
          <w:szCs w:val="22"/>
        </w:rPr>
        <w:t xml:space="preserve"> s názvem „Cvičíme s </w:t>
      </w:r>
      <w:proofErr w:type="spellStart"/>
      <w:r w:rsidR="00A3598D" w:rsidRPr="00381C8D">
        <w:rPr>
          <w:rFonts w:ascii="Tahoma" w:hAnsi="Tahoma" w:cs="Tahoma"/>
          <w:sz w:val="22"/>
          <w:szCs w:val="22"/>
        </w:rPr>
        <w:t>myozitidou</w:t>
      </w:r>
      <w:proofErr w:type="spellEnd"/>
      <w:r w:rsidR="00A3598D" w:rsidRPr="00381C8D">
        <w:rPr>
          <w:rFonts w:ascii="Tahoma" w:hAnsi="Tahoma" w:cs="Tahoma"/>
          <w:sz w:val="22"/>
          <w:szCs w:val="22"/>
        </w:rPr>
        <w:t xml:space="preserve">“. </w:t>
      </w:r>
      <w:r w:rsidR="00A3598D" w:rsidRPr="006E0C85">
        <w:rPr>
          <w:rFonts w:ascii="Tahoma" w:hAnsi="Tahoma" w:cs="Tahoma"/>
          <w:sz w:val="22"/>
          <w:szCs w:val="22"/>
        </w:rPr>
        <w:t xml:space="preserve">Dále </w:t>
      </w:r>
      <w:r w:rsidR="005E1C10" w:rsidRPr="006E0C85">
        <w:rPr>
          <w:rFonts w:ascii="Tahoma" w:hAnsi="Tahoma" w:cs="Tahoma"/>
          <w:sz w:val="22"/>
          <w:szCs w:val="22"/>
        </w:rPr>
        <w:t>jsou v plánu</w:t>
      </w:r>
      <w:r w:rsidR="00A3598D" w:rsidRPr="006E0C85">
        <w:rPr>
          <w:rFonts w:ascii="Tahoma" w:hAnsi="Tahoma" w:cs="Tahoma"/>
          <w:sz w:val="22"/>
          <w:szCs w:val="22"/>
        </w:rPr>
        <w:t xml:space="preserve"> workshopy pro pacienty</w:t>
      </w:r>
      <w:r w:rsidR="006E0C85" w:rsidRPr="006E0C85">
        <w:rPr>
          <w:rFonts w:ascii="Tahoma" w:hAnsi="Tahoma" w:cs="Tahoma"/>
          <w:sz w:val="22"/>
          <w:szCs w:val="22"/>
        </w:rPr>
        <w:t xml:space="preserve"> nebo nová „</w:t>
      </w:r>
      <w:r w:rsidR="00A3598D" w:rsidRPr="006E0C85">
        <w:rPr>
          <w:rFonts w:ascii="Tahoma" w:hAnsi="Tahoma" w:cs="Tahoma"/>
          <w:sz w:val="22"/>
          <w:szCs w:val="22"/>
        </w:rPr>
        <w:t>revma</w:t>
      </w:r>
      <w:r w:rsidR="006E0C85" w:rsidRPr="006E0C85">
        <w:rPr>
          <w:rFonts w:ascii="Tahoma" w:hAnsi="Tahoma" w:cs="Tahoma"/>
          <w:sz w:val="22"/>
          <w:szCs w:val="22"/>
        </w:rPr>
        <w:t>“</w:t>
      </w:r>
      <w:r w:rsidR="00A3598D" w:rsidRPr="006E0C85">
        <w:rPr>
          <w:rFonts w:ascii="Tahoma" w:hAnsi="Tahoma" w:cs="Tahoma"/>
          <w:sz w:val="22"/>
          <w:szCs w:val="22"/>
        </w:rPr>
        <w:t xml:space="preserve"> poradna s psychologem. Pro ČRS </w:t>
      </w:r>
      <w:r w:rsidR="00B96F15" w:rsidRPr="006E0C85">
        <w:rPr>
          <w:rFonts w:ascii="Tahoma" w:hAnsi="Tahoma" w:cs="Tahoma"/>
          <w:sz w:val="22"/>
          <w:szCs w:val="22"/>
        </w:rPr>
        <w:t>byla</w:t>
      </w:r>
      <w:r w:rsidR="00A3598D" w:rsidRPr="006E0C85">
        <w:rPr>
          <w:rFonts w:ascii="Tahoma" w:hAnsi="Tahoma" w:cs="Tahoma"/>
          <w:sz w:val="22"/>
          <w:szCs w:val="22"/>
        </w:rPr>
        <w:t xml:space="preserve"> </w:t>
      </w:r>
      <w:r w:rsidR="00B72FE0" w:rsidRPr="006E0C85">
        <w:rPr>
          <w:rFonts w:ascii="Tahoma" w:hAnsi="Tahoma" w:cs="Tahoma"/>
          <w:sz w:val="22"/>
          <w:szCs w:val="22"/>
        </w:rPr>
        <w:t>důležitá</w:t>
      </w:r>
      <w:r w:rsidR="00A3598D" w:rsidRPr="006E0C85">
        <w:rPr>
          <w:rFonts w:ascii="Tahoma" w:hAnsi="Tahoma" w:cs="Tahoma"/>
          <w:sz w:val="22"/>
          <w:szCs w:val="22"/>
        </w:rPr>
        <w:t xml:space="preserve"> spolupráce na Světovém dni artritidy</w:t>
      </w:r>
      <w:r w:rsidR="00362F14" w:rsidRPr="006E0C85">
        <w:rPr>
          <w:rFonts w:ascii="Tahoma" w:hAnsi="Tahoma" w:cs="Tahoma"/>
          <w:sz w:val="22"/>
          <w:szCs w:val="22"/>
        </w:rPr>
        <w:t>, z čehož bylo</w:t>
      </w:r>
      <w:r w:rsidR="00A3598D" w:rsidRPr="006E0C85">
        <w:rPr>
          <w:rFonts w:ascii="Tahoma" w:hAnsi="Tahoma" w:cs="Tahoma"/>
          <w:sz w:val="22"/>
          <w:szCs w:val="22"/>
        </w:rPr>
        <w:t xml:space="preserve"> 124 výstupů</w:t>
      </w:r>
      <w:r w:rsidR="00362F14" w:rsidRPr="006E0C85">
        <w:rPr>
          <w:rFonts w:ascii="Tahoma" w:hAnsi="Tahoma" w:cs="Tahoma"/>
          <w:sz w:val="22"/>
          <w:szCs w:val="22"/>
        </w:rPr>
        <w:t xml:space="preserve"> -</w:t>
      </w:r>
      <w:r w:rsidR="00A3598D" w:rsidRPr="006E0C85">
        <w:rPr>
          <w:rFonts w:ascii="Tahoma" w:hAnsi="Tahoma" w:cs="Tahoma"/>
          <w:sz w:val="22"/>
          <w:szCs w:val="22"/>
        </w:rPr>
        <w:t xml:space="preserve"> článků, včetně televiz</w:t>
      </w:r>
      <w:r w:rsidR="00362F14" w:rsidRPr="006E0C85">
        <w:rPr>
          <w:rFonts w:ascii="Tahoma" w:hAnsi="Tahoma" w:cs="Tahoma"/>
          <w:sz w:val="22"/>
          <w:szCs w:val="22"/>
        </w:rPr>
        <w:t>ního vystoupení</w:t>
      </w:r>
      <w:r w:rsidR="00A3598D" w:rsidRPr="006E0C85">
        <w:rPr>
          <w:rFonts w:ascii="Tahoma" w:hAnsi="Tahoma" w:cs="Tahoma"/>
          <w:sz w:val="22"/>
          <w:szCs w:val="22"/>
        </w:rPr>
        <w:t>. Dále vyšla kniha Žirafa Amálka pro děti, shání se finanční p</w:t>
      </w:r>
      <w:r w:rsidR="00492F17" w:rsidRPr="006E0C85">
        <w:rPr>
          <w:rFonts w:ascii="Tahoma" w:hAnsi="Tahoma" w:cs="Tahoma"/>
          <w:sz w:val="22"/>
          <w:szCs w:val="22"/>
        </w:rPr>
        <w:t>odpora</w:t>
      </w:r>
      <w:r w:rsidR="00A3598D" w:rsidRPr="006E0C85">
        <w:rPr>
          <w:rFonts w:ascii="Tahoma" w:hAnsi="Tahoma" w:cs="Tahoma"/>
          <w:sz w:val="22"/>
          <w:szCs w:val="22"/>
        </w:rPr>
        <w:t xml:space="preserve"> pro natočení audioknihy.</w:t>
      </w:r>
      <w:r w:rsidR="00A3598D" w:rsidRPr="00381C8D">
        <w:rPr>
          <w:rFonts w:ascii="Tahoma" w:hAnsi="Tahoma" w:cs="Tahoma"/>
          <w:sz w:val="22"/>
          <w:szCs w:val="22"/>
        </w:rPr>
        <w:tab/>
      </w:r>
    </w:p>
    <w:p w14:paraId="4880B098" w14:textId="0DE9AA79" w:rsidR="00655EE4" w:rsidRPr="00DD7350" w:rsidRDefault="00672075" w:rsidP="00DD7350">
      <w:pPr>
        <w:ind w:left="360"/>
        <w:rPr>
          <w:rFonts w:ascii="Tahoma" w:hAnsi="Tahoma" w:cs="Tahoma"/>
          <w:sz w:val="22"/>
          <w:szCs w:val="22"/>
        </w:rPr>
      </w:pPr>
      <w:r w:rsidRPr="003A7B6A">
        <w:rPr>
          <w:rFonts w:ascii="Tahoma" w:hAnsi="Tahoma" w:cs="Tahoma"/>
          <w:i/>
          <w:strike/>
          <w:sz w:val="22"/>
          <w:szCs w:val="22"/>
          <w:u w:val="single"/>
        </w:rPr>
        <w:t xml:space="preserve">Komise pro </w:t>
      </w:r>
      <w:r w:rsidR="000B2A93" w:rsidRPr="003A7B6A">
        <w:rPr>
          <w:rFonts w:ascii="Tahoma" w:hAnsi="Tahoma" w:cs="Tahoma"/>
          <w:i/>
          <w:strike/>
          <w:sz w:val="22"/>
          <w:szCs w:val="22"/>
          <w:u w:val="single"/>
        </w:rPr>
        <w:t>w</w:t>
      </w:r>
      <w:r w:rsidR="00655EE4" w:rsidRPr="003A7B6A">
        <w:rPr>
          <w:rFonts w:ascii="Tahoma" w:hAnsi="Tahoma" w:cs="Tahoma"/>
          <w:i/>
          <w:strike/>
          <w:sz w:val="22"/>
          <w:szCs w:val="22"/>
          <w:u w:val="single"/>
        </w:rPr>
        <w:t>eb</w:t>
      </w:r>
      <w:r w:rsidR="000B2A93" w:rsidRPr="003A7B6A">
        <w:rPr>
          <w:rFonts w:ascii="Tahoma" w:hAnsi="Tahoma" w:cs="Tahoma"/>
          <w:i/>
          <w:strike/>
          <w:sz w:val="22"/>
          <w:szCs w:val="22"/>
          <w:u w:val="single"/>
        </w:rPr>
        <w:t>ové stránky</w:t>
      </w:r>
      <w:r w:rsidR="00655EE4" w:rsidRPr="00C97366">
        <w:rPr>
          <w:rFonts w:ascii="Tahoma" w:hAnsi="Tahoma" w:cs="Tahoma"/>
          <w:i/>
          <w:strike/>
          <w:sz w:val="22"/>
          <w:szCs w:val="22"/>
        </w:rPr>
        <w:t xml:space="preserve"> – </w:t>
      </w:r>
      <w:r w:rsidR="000B2A93" w:rsidRPr="00C97366">
        <w:rPr>
          <w:rFonts w:ascii="Tahoma" w:hAnsi="Tahoma" w:cs="Tahoma"/>
          <w:i/>
          <w:strike/>
          <w:sz w:val="22"/>
          <w:szCs w:val="22"/>
        </w:rPr>
        <w:t xml:space="preserve">prof. </w:t>
      </w:r>
      <w:r w:rsidR="00655EE4" w:rsidRPr="00C97366">
        <w:rPr>
          <w:rFonts w:ascii="Tahoma" w:hAnsi="Tahoma" w:cs="Tahoma"/>
          <w:i/>
          <w:strike/>
          <w:sz w:val="22"/>
          <w:szCs w:val="22"/>
        </w:rPr>
        <w:t xml:space="preserve">Vencovský </w:t>
      </w:r>
    </w:p>
    <w:p w14:paraId="3E4B7AC4" w14:textId="229545AC" w:rsidR="0041464E" w:rsidRPr="006E0C85" w:rsidRDefault="000B2A93" w:rsidP="0041464E">
      <w:pPr>
        <w:ind w:left="360"/>
        <w:rPr>
          <w:rFonts w:ascii="Tahoma" w:hAnsi="Tahoma" w:cs="Tahoma"/>
          <w:sz w:val="22"/>
          <w:szCs w:val="22"/>
        </w:rPr>
      </w:pPr>
      <w:r w:rsidRPr="003A7B6A">
        <w:rPr>
          <w:rFonts w:ascii="Tahoma" w:hAnsi="Tahoma" w:cs="Tahoma"/>
          <w:i/>
          <w:sz w:val="22"/>
          <w:szCs w:val="22"/>
          <w:u w:val="single"/>
        </w:rPr>
        <w:t>Komise pro v</w:t>
      </w:r>
      <w:r w:rsidR="00655EE4" w:rsidRPr="003A7B6A">
        <w:rPr>
          <w:rFonts w:ascii="Tahoma" w:hAnsi="Tahoma" w:cs="Tahoma"/>
          <w:i/>
          <w:sz w:val="22"/>
          <w:szCs w:val="22"/>
          <w:u w:val="single"/>
        </w:rPr>
        <w:t>zdělávání</w:t>
      </w:r>
      <w:r w:rsidR="00655EE4" w:rsidRPr="00C97366">
        <w:rPr>
          <w:rFonts w:ascii="Tahoma" w:hAnsi="Tahoma" w:cs="Tahoma"/>
          <w:i/>
          <w:sz w:val="22"/>
          <w:szCs w:val="22"/>
        </w:rPr>
        <w:t xml:space="preserve"> – </w:t>
      </w:r>
      <w:r w:rsidRPr="00C97366">
        <w:rPr>
          <w:rFonts w:ascii="Tahoma" w:hAnsi="Tahoma" w:cs="Tahoma"/>
          <w:i/>
          <w:sz w:val="22"/>
          <w:szCs w:val="22"/>
        </w:rPr>
        <w:t xml:space="preserve">Dr. </w:t>
      </w:r>
      <w:r w:rsidR="00655EE4" w:rsidRPr="00C97366">
        <w:rPr>
          <w:rFonts w:ascii="Tahoma" w:hAnsi="Tahoma" w:cs="Tahoma"/>
          <w:i/>
          <w:sz w:val="22"/>
          <w:szCs w:val="22"/>
        </w:rPr>
        <w:t>Olejáro</w:t>
      </w:r>
      <w:r w:rsidR="00655EE4" w:rsidRPr="006E0C85">
        <w:rPr>
          <w:rFonts w:ascii="Tahoma" w:hAnsi="Tahoma" w:cs="Tahoma"/>
          <w:i/>
          <w:sz w:val="22"/>
          <w:szCs w:val="22"/>
        </w:rPr>
        <w:t>vá</w:t>
      </w:r>
      <w:r w:rsidR="00C97366" w:rsidRPr="006E0C85">
        <w:rPr>
          <w:rFonts w:ascii="Tahoma" w:hAnsi="Tahoma" w:cs="Tahoma"/>
          <w:sz w:val="22"/>
          <w:szCs w:val="22"/>
        </w:rPr>
        <w:t xml:space="preserve"> </w:t>
      </w:r>
      <w:r w:rsidR="00A26FD0" w:rsidRPr="006E0C85">
        <w:rPr>
          <w:rFonts w:ascii="Tahoma" w:hAnsi="Tahoma" w:cs="Tahoma"/>
          <w:sz w:val="22"/>
          <w:szCs w:val="22"/>
        </w:rPr>
        <w:t>inform</w:t>
      </w:r>
      <w:r w:rsidR="00DE2D32" w:rsidRPr="006E0C85">
        <w:rPr>
          <w:rFonts w:ascii="Tahoma" w:hAnsi="Tahoma" w:cs="Tahoma"/>
          <w:sz w:val="22"/>
          <w:szCs w:val="22"/>
        </w:rPr>
        <w:t>ovala</w:t>
      </w:r>
      <w:r w:rsidR="00A26FD0" w:rsidRPr="006E0C85">
        <w:rPr>
          <w:rFonts w:ascii="Tahoma" w:hAnsi="Tahoma" w:cs="Tahoma"/>
          <w:sz w:val="22"/>
          <w:szCs w:val="22"/>
        </w:rPr>
        <w:t xml:space="preserve">, že </w:t>
      </w:r>
      <w:r w:rsidR="00C964C2" w:rsidRPr="006E0C85">
        <w:rPr>
          <w:rFonts w:ascii="Tahoma" w:hAnsi="Tahoma" w:cs="Tahoma"/>
          <w:sz w:val="22"/>
          <w:szCs w:val="22"/>
        </w:rPr>
        <w:t xml:space="preserve">v letošním </w:t>
      </w:r>
      <w:r w:rsidR="00C97366" w:rsidRPr="006E0C85">
        <w:rPr>
          <w:rFonts w:ascii="Tahoma" w:hAnsi="Tahoma" w:cs="Tahoma"/>
          <w:sz w:val="22"/>
          <w:szCs w:val="22"/>
        </w:rPr>
        <w:t>ro</w:t>
      </w:r>
      <w:r w:rsidR="00C964C2" w:rsidRPr="006E0C85">
        <w:rPr>
          <w:rFonts w:ascii="Tahoma" w:hAnsi="Tahoma" w:cs="Tahoma"/>
          <w:sz w:val="22"/>
          <w:szCs w:val="22"/>
        </w:rPr>
        <w:t>ce</w:t>
      </w:r>
      <w:r w:rsidR="00C97366" w:rsidRPr="006E0C85">
        <w:rPr>
          <w:rFonts w:ascii="Tahoma" w:hAnsi="Tahoma" w:cs="Tahoma"/>
          <w:sz w:val="22"/>
          <w:szCs w:val="22"/>
        </w:rPr>
        <w:t xml:space="preserve"> </w:t>
      </w:r>
      <w:r w:rsidR="00C964C2" w:rsidRPr="006E0C85">
        <w:rPr>
          <w:rFonts w:ascii="Tahoma" w:hAnsi="Tahoma" w:cs="Tahoma"/>
          <w:sz w:val="22"/>
          <w:szCs w:val="22"/>
        </w:rPr>
        <w:t xml:space="preserve">byla rozhodnutím </w:t>
      </w:r>
      <w:r w:rsidR="006E0C85" w:rsidRPr="006E0C85">
        <w:rPr>
          <w:rFonts w:ascii="Tahoma" w:hAnsi="Tahoma" w:cs="Tahoma"/>
          <w:sz w:val="22"/>
          <w:szCs w:val="22"/>
        </w:rPr>
        <w:t>MZ ČR</w:t>
      </w:r>
      <w:r w:rsidR="00C964C2" w:rsidRPr="006E0C85">
        <w:rPr>
          <w:rFonts w:ascii="Tahoma" w:hAnsi="Tahoma" w:cs="Tahoma"/>
          <w:sz w:val="22"/>
          <w:szCs w:val="22"/>
        </w:rPr>
        <w:t xml:space="preserve"> </w:t>
      </w:r>
      <w:r w:rsidR="00C97366" w:rsidRPr="006E0C85">
        <w:rPr>
          <w:rFonts w:ascii="Tahoma" w:hAnsi="Tahoma" w:cs="Tahoma"/>
          <w:sz w:val="22"/>
          <w:szCs w:val="22"/>
        </w:rPr>
        <w:t xml:space="preserve">ukončena </w:t>
      </w:r>
      <w:r w:rsidR="00C964C2" w:rsidRPr="006E0C85">
        <w:rPr>
          <w:rFonts w:ascii="Tahoma" w:hAnsi="Tahoma" w:cs="Tahoma"/>
          <w:sz w:val="22"/>
          <w:szCs w:val="22"/>
        </w:rPr>
        <w:t xml:space="preserve">podpora </w:t>
      </w:r>
      <w:r w:rsidR="00C97366" w:rsidRPr="006E0C85">
        <w:rPr>
          <w:rFonts w:ascii="Tahoma" w:hAnsi="Tahoma" w:cs="Tahoma"/>
          <w:sz w:val="22"/>
          <w:szCs w:val="22"/>
        </w:rPr>
        <w:t>rezidenční</w:t>
      </w:r>
      <w:r w:rsidR="00C964C2" w:rsidRPr="006E0C85">
        <w:rPr>
          <w:rFonts w:ascii="Tahoma" w:hAnsi="Tahoma" w:cs="Tahoma"/>
          <w:sz w:val="22"/>
          <w:szCs w:val="22"/>
        </w:rPr>
        <w:t>ch</w:t>
      </w:r>
      <w:r w:rsidR="00C97366" w:rsidRPr="006E0C85">
        <w:rPr>
          <w:rFonts w:ascii="Tahoma" w:hAnsi="Tahoma" w:cs="Tahoma"/>
          <w:sz w:val="22"/>
          <w:szCs w:val="22"/>
        </w:rPr>
        <w:t xml:space="preserve"> míst pro revmatologii</w:t>
      </w:r>
      <w:r w:rsidR="0041464E" w:rsidRPr="006E0C85">
        <w:rPr>
          <w:rFonts w:ascii="Tahoma" w:hAnsi="Tahoma" w:cs="Tahoma"/>
          <w:sz w:val="22"/>
          <w:szCs w:val="22"/>
        </w:rPr>
        <w:t>, podobně jako pro řadu dalších oborů</w:t>
      </w:r>
      <w:r w:rsidR="00C97366" w:rsidRPr="006E0C85">
        <w:rPr>
          <w:rFonts w:ascii="Tahoma" w:hAnsi="Tahoma" w:cs="Tahoma"/>
          <w:sz w:val="22"/>
          <w:szCs w:val="22"/>
        </w:rPr>
        <w:t>.</w:t>
      </w:r>
    </w:p>
    <w:p w14:paraId="7D73DA0D" w14:textId="007741A2" w:rsidR="00655EE4" w:rsidRPr="006E0C85" w:rsidRDefault="000B2A93" w:rsidP="00655EE4">
      <w:pPr>
        <w:ind w:left="360"/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i/>
          <w:sz w:val="22"/>
          <w:szCs w:val="22"/>
          <w:u w:val="single"/>
        </w:rPr>
        <w:t xml:space="preserve">Komise </w:t>
      </w:r>
      <w:r w:rsidR="00FA3F5B" w:rsidRPr="006E0C85">
        <w:rPr>
          <w:rFonts w:ascii="Tahoma" w:hAnsi="Tahoma" w:cs="Tahoma"/>
          <w:i/>
          <w:sz w:val="22"/>
          <w:szCs w:val="22"/>
          <w:u w:val="single"/>
        </w:rPr>
        <w:t xml:space="preserve">pro </w:t>
      </w:r>
      <w:r w:rsidRPr="006E0C85">
        <w:rPr>
          <w:rFonts w:ascii="Tahoma" w:hAnsi="Tahoma" w:cs="Tahoma"/>
          <w:i/>
          <w:sz w:val="22"/>
          <w:szCs w:val="22"/>
          <w:u w:val="single"/>
        </w:rPr>
        <w:t>vědu</w:t>
      </w:r>
      <w:r w:rsidR="00655EE4" w:rsidRPr="006E0C85">
        <w:rPr>
          <w:rFonts w:ascii="Tahoma" w:hAnsi="Tahoma" w:cs="Tahoma"/>
          <w:i/>
          <w:sz w:val="22"/>
          <w:szCs w:val="22"/>
          <w:u w:val="single"/>
        </w:rPr>
        <w:t xml:space="preserve"> a výzkum</w:t>
      </w:r>
      <w:r w:rsidR="00655EE4" w:rsidRPr="006E0C85">
        <w:rPr>
          <w:rFonts w:ascii="Tahoma" w:hAnsi="Tahoma" w:cs="Tahoma"/>
          <w:i/>
          <w:sz w:val="22"/>
          <w:szCs w:val="22"/>
        </w:rPr>
        <w:t xml:space="preserve"> – </w:t>
      </w:r>
      <w:r w:rsidRPr="006E0C85">
        <w:rPr>
          <w:rFonts w:ascii="Tahoma" w:hAnsi="Tahoma" w:cs="Tahoma"/>
          <w:i/>
          <w:sz w:val="22"/>
          <w:szCs w:val="22"/>
        </w:rPr>
        <w:t xml:space="preserve">doc. </w:t>
      </w:r>
      <w:r w:rsidR="00655EE4" w:rsidRPr="006E0C85">
        <w:rPr>
          <w:rFonts w:ascii="Tahoma" w:hAnsi="Tahoma" w:cs="Tahoma"/>
          <w:i/>
          <w:sz w:val="22"/>
          <w:szCs w:val="22"/>
        </w:rPr>
        <w:t>Tomčík</w:t>
      </w:r>
      <w:r w:rsidR="00C97366" w:rsidRPr="006E0C85">
        <w:rPr>
          <w:rFonts w:ascii="Tahoma" w:hAnsi="Tahoma" w:cs="Tahoma"/>
          <w:sz w:val="22"/>
          <w:szCs w:val="22"/>
        </w:rPr>
        <w:t xml:space="preserve"> </w:t>
      </w:r>
      <w:r w:rsidR="0060669F" w:rsidRPr="006E0C85">
        <w:rPr>
          <w:rFonts w:ascii="Tahoma" w:hAnsi="Tahoma" w:cs="Tahoma"/>
          <w:sz w:val="22"/>
          <w:szCs w:val="22"/>
        </w:rPr>
        <w:t>informoval o nutnosti urychleného vyhlášení cestovních grantů</w:t>
      </w:r>
      <w:r w:rsidR="00C97366" w:rsidRPr="006E0C85">
        <w:rPr>
          <w:rFonts w:ascii="Tahoma" w:hAnsi="Tahoma" w:cs="Tahoma"/>
          <w:sz w:val="22"/>
          <w:szCs w:val="22"/>
        </w:rPr>
        <w:t xml:space="preserve"> na EULAR. Návrh </w:t>
      </w:r>
      <w:r w:rsidR="00EB68CF" w:rsidRPr="006E0C85">
        <w:rPr>
          <w:rFonts w:ascii="Tahoma" w:hAnsi="Tahoma" w:cs="Tahoma"/>
          <w:sz w:val="22"/>
          <w:szCs w:val="22"/>
        </w:rPr>
        <w:t xml:space="preserve">je </w:t>
      </w:r>
      <w:r w:rsidR="00C97366" w:rsidRPr="006E0C85">
        <w:rPr>
          <w:rFonts w:ascii="Tahoma" w:hAnsi="Tahoma" w:cs="Tahoma"/>
          <w:sz w:val="22"/>
          <w:szCs w:val="22"/>
        </w:rPr>
        <w:t>nově na 3 místa (původně 2). Po</w:t>
      </w:r>
      <w:r w:rsidR="0060669F" w:rsidRPr="006E0C85">
        <w:rPr>
          <w:rFonts w:ascii="Tahoma" w:hAnsi="Tahoma" w:cs="Tahoma"/>
          <w:sz w:val="22"/>
          <w:szCs w:val="22"/>
        </w:rPr>
        <w:t xml:space="preserve">dmínkou je </w:t>
      </w:r>
      <w:r w:rsidR="0060669F" w:rsidRPr="006E0C85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aktivní </w:t>
      </w:r>
      <w:r w:rsidR="0060669F" w:rsidRPr="006E0C85">
        <w:rPr>
          <w:rFonts w:ascii="Tahoma" w:hAnsi="Tahoma" w:cs="Tahoma"/>
          <w:color w:val="212529"/>
          <w:sz w:val="22"/>
          <w:szCs w:val="22"/>
          <w:shd w:val="clear" w:color="auto" w:fill="FFFFFF"/>
        </w:rPr>
        <w:lastRenderedPageBreak/>
        <w:t>účast, první autor prezentace musí být členem ČRS</w:t>
      </w:r>
      <w:r w:rsidR="00EB68CF" w:rsidRPr="006E0C85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 a musí doložit</w:t>
      </w:r>
      <w:r w:rsidR="0060669F" w:rsidRPr="006E0C85">
        <w:rPr>
          <w:rFonts w:ascii="Tahoma" w:hAnsi="Tahoma" w:cs="Tahoma"/>
          <w:color w:val="212529"/>
          <w:sz w:val="22"/>
          <w:szCs w:val="22"/>
          <w:shd w:val="clear" w:color="auto" w:fill="FFFFFF"/>
        </w:rPr>
        <w:t xml:space="preserve"> potvrzení o předložení abstraktu;</w:t>
      </w:r>
      <w:r w:rsidR="00C97366" w:rsidRPr="006E0C85">
        <w:rPr>
          <w:rFonts w:ascii="Tahoma" w:hAnsi="Tahoma" w:cs="Tahoma"/>
          <w:sz w:val="22"/>
          <w:szCs w:val="22"/>
        </w:rPr>
        <w:t xml:space="preserve"> jen </w:t>
      </w:r>
      <w:r w:rsidR="0060669F" w:rsidRPr="006E0C85">
        <w:rPr>
          <w:rFonts w:ascii="Tahoma" w:hAnsi="Tahoma" w:cs="Tahoma"/>
          <w:sz w:val="22"/>
          <w:szCs w:val="22"/>
        </w:rPr>
        <w:t xml:space="preserve">pro </w:t>
      </w:r>
      <w:r w:rsidR="00C97366" w:rsidRPr="006E0C85">
        <w:rPr>
          <w:rFonts w:ascii="Tahoma" w:hAnsi="Tahoma" w:cs="Tahoma"/>
          <w:sz w:val="22"/>
          <w:szCs w:val="22"/>
        </w:rPr>
        <w:t>prezenční form</w:t>
      </w:r>
      <w:r w:rsidR="0060669F" w:rsidRPr="006E0C85">
        <w:rPr>
          <w:rFonts w:ascii="Tahoma" w:hAnsi="Tahoma" w:cs="Tahoma"/>
          <w:sz w:val="22"/>
          <w:szCs w:val="22"/>
        </w:rPr>
        <w:t>u</w:t>
      </w:r>
      <w:r w:rsidR="00C97366" w:rsidRPr="006E0C85">
        <w:rPr>
          <w:rFonts w:ascii="Tahoma" w:hAnsi="Tahoma" w:cs="Tahoma"/>
          <w:sz w:val="22"/>
          <w:szCs w:val="22"/>
        </w:rPr>
        <w:t xml:space="preserve">. </w:t>
      </w:r>
      <w:r w:rsidR="0060669F" w:rsidRPr="006E0C85">
        <w:rPr>
          <w:rFonts w:ascii="Tahoma" w:hAnsi="Tahoma" w:cs="Tahoma"/>
          <w:sz w:val="22"/>
          <w:szCs w:val="22"/>
        </w:rPr>
        <w:t>Doc.</w:t>
      </w:r>
      <w:r w:rsidR="009B2043" w:rsidRPr="006E0C85">
        <w:rPr>
          <w:rFonts w:ascii="Tahoma" w:hAnsi="Tahoma" w:cs="Tahoma"/>
          <w:sz w:val="22"/>
          <w:szCs w:val="22"/>
        </w:rPr>
        <w:t xml:space="preserve"> Tomčík dále informoval o změně zákona o </w:t>
      </w:r>
      <w:r w:rsidR="00C97366" w:rsidRPr="006E0C85">
        <w:rPr>
          <w:rFonts w:ascii="Tahoma" w:hAnsi="Tahoma" w:cs="Tahoma"/>
          <w:sz w:val="22"/>
          <w:szCs w:val="22"/>
        </w:rPr>
        <w:t>vysok</w:t>
      </w:r>
      <w:r w:rsidR="009B2043" w:rsidRPr="006E0C85">
        <w:rPr>
          <w:rFonts w:ascii="Tahoma" w:hAnsi="Tahoma" w:cs="Tahoma"/>
          <w:sz w:val="22"/>
          <w:szCs w:val="22"/>
        </w:rPr>
        <w:t>ých</w:t>
      </w:r>
      <w:r w:rsidR="00C97366" w:rsidRPr="006E0C85">
        <w:rPr>
          <w:rFonts w:ascii="Tahoma" w:hAnsi="Tahoma" w:cs="Tahoma"/>
          <w:sz w:val="22"/>
          <w:szCs w:val="22"/>
        </w:rPr>
        <w:t xml:space="preserve"> </w:t>
      </w:r>
      <w:r w:rsidR="006E0C85" w:rsidRPr="006E0C85">
        <w:rPr>
          <w:rFonts w:ascii="Tahoma" w:hAnsi="Tahoma" w:cs="Tahoma"/>
          <w:sz w:val="22"/>
          <w:szCs w:val="22"/>
        </w:rPr>
        <w:t>školách v roce</w:t>
      </w:r>
      <w:r w:rsidR="009B2043" w:rsidRPr="006E0C85">
        <w:rPr>
          <w:rFonts w:ascii="Tahoma" w:hAnsi="Tahoma" w:cs="Tahoma"/>
          <w:sz w:val="22"/>
          <w:szCs w:val="22"/>
        </w:rPr>
        <w:t xml:space="preserve"> 2024, který se bude týkat i postgraduálního studia a měl by vést k jeho zefektivnění</w:t>
      </w:r>
      <w:r w:rsidR="00C97366" w:rsidRPr="006E0C85">
        <w:rPr>
          <w:rFonts w:ascii="Tahoma" w:hAnsi="Tahoma" w:cs="Tahoma"/>
          <w:sz w:val="22"/>
          <w:szCs w:val="22"/>
        </w:rPr>
        <w:t>.</w:t>
      </w:r>
    </w:p>
    <w:p w14:paraId="60812C44" w14:textId="70902889" w:rsidR="00655EE4" w:rsidRPr="002B3861" w:rsidRDefault="000B2A93" w:rsidP="002B3861">
      <w:pPr>
        <w:ind w:left="360"/>
        <w:jc w:val="both"/>
        <w:rPr>
          <w:rFonts w:ascii="Tahoma" w:hAnsi="Tahoma" w:cs="Tahoma"/>
          <w:sz w:val="22"/>
          <w:szCs w:val="22"/>
        </w:rPr>
      </w:pPr>
      <w:r w:rsidRPr="006E0C85">
        <w:rPr>
          <w:rFonts w:ascii="Tahoma" w:hAnsi="Tahoma" w:cs="Tahoma"/>
          <w:i/>
          <w:sz w:val="22"/>
          <w:szCs w:val="22"/>
          <w:u w:val="single"/>
        </w:rPr>
        <w:t>Komise pro jednání s o</w:t>
      </w:r>
      <w:r w:rsidR="00655EE4" w:rsidRPr="006E0C85">
        <w:rPr>
          <w:rFonts w:ascii="Tahoma" w:hAnsi="Tahoma" w:cs="Tahoma"/>
          <w:i/>
          <w:sz w:val="22"/>
          <w:szCs w:val="22"/>
          <w:u w:val="single"/>
        </w:rPr>
        <w:t>statní</w:t>
      </w:r>
      <w:r w:rsidRPr="006E0C85">
        <w:rPr>
          <w:rFonts w:ascii="Tahoma" w:hAnsi="Tahoma" w:cs="Tahoma"/>
          <w:i/>
          <w:sz w:val="22"/>
          <w:szCs w:val="22"/>
          <w:u w:val="single"/>
        </w:rPr>
        <w:t>mi odbornými společnostmi</w:t>
      </w:r>
      <w:r w:rsidR="00655EE4" w:rsidRPr="006E0C85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 w:rsidR="00655EE4" w:rsidRPr="006E0C85">
        <w:rPr>
          <w:rFonts w:ascii="Tahoma" w:hAnsi="Tahoma" w:cs="Tahoma"/>
          <w:i/>
          <w:sz w:val="22"/>
          <w:szCs w:val="22"/>
        </w:rPr>
        <w:t xml:space="preserve">– </w:t>
      </w:r>
      <w:r w:rsidRPr="006E0C85">
        <w:rPr>
          <w:rFonts w:ascii="Tahoma" w:hAnsi="Tahoma" w:cs="Tahoma"/>
          <w:i/>
          <w:sz w:val="22"/>
          <w:szCs w:val="22"/>
        </w:rPr>
        <w:t xml:space="preserve">prof. </w:t>
      </w:r>
      <w:r w:rsidR="00655EE4" w:rsidRPr="006E0C85">
        <w:rPr>
          <w:rFonts w:ascii="Tahoma" w:hAnsi="Tahoma" w:cs="Tahoma"/>
          <w:i/>
          <w:sz w:val="22"/>
          <w:szCs w:val="22"/>
        </w:rPr>
        <w:t>Horák</w:t>
      </w:r>
      <w:r w:rsidR="00371CA3" w:rsidRPr="006E0C85">
        <w:rPr>
          <w:rFonts w:ascii="Tahoma" w:hAnsi="Tahoma" w:cs="Tahoma"/>
          <w:i/>
          <w:sz w:val="22"/>
          <w:szCs w:val="22"/>
        </w:rPr>
        <w:t xml:space="preserve"> </w:t>
      </w:r>
      <w:r w:rsidR="00EB68CF" w:rsidRPr="006E0C85">
        <w:rPr>
          <w:rFonts w:ascii="Tahoma" w:hAnsi="Tahoma" w:cs="Tahoma"/>
          <w:sz w:val="22"/>
          <w:szCs w:val="22"/>
        </w:rPr>
        <w:t>informoval o</w:t>
      </w:r>
      <w:r w:rsidR="00371CA3" w:rsidRPr="006E0C85">
        <w:rPr>
          <w:rFonts w:ascii="Tahoma" w:hAnsi="Tahoma" w:cs="Tahoma"/>
          <w:i/>
          <w:sz w:val="22"/>
          <w:szCs w:val="22"/>
        </w:rPr>
        <w:t xml:space="preserve"> </w:t>
      </w:r>
      <w:r w:rsidR="00EB68CF" w:rsidRPr="006E0C85">
        <w:rPr>
          <w:rFonts w:ascii="Tahoma" w:hAnsi="Tahoma" w:cs="Tahoma"/>
          <w:sz w:val="22"/>
          <w:szCs w:val="22"/>
        </w:rPr>
        <w:t xml:space="preserve">jednání </w:t>
      </w:r>
      <w:r w:rsidR="006E0C85" w:rsidRPr="006E0C85">
        <w:rPr>
          <w:rFonts w:ascii="Tahoma" w:hAnsi="Tahoma" w:cs="Tahoma"/>
          <w:sz w:val="22"/>
          <w:szCs w:val="22"/>
        </w:rPr>
        <w:t xml:space="preserve">iniciované </w:t>
      </w:r>
      <w:r w:rsidR="002B3861" w:rsidRPr="006E0C85">
        <w:rPr>
          <w:rFonts w:ascii="Tahoma" w:hAnsi="Tahoma" w:cs="Tahoma"/>
          <w:sz w:val="22"/>
          <w:szCs w:val="22"/>
        </w:rPr>
        <w:t>Společností pro metabolická onemocnění skeletu s Českou gynekologickou společností,  se Společnost</w:t>
      </w:r>
      <w:r w:rsidR="006E0C85" w:rsidRPr="006E0C85">
        <w:rPr>
          <w:rFonts w:ascii="Tahoma" w:hAnsi="Tahoma" w:cs="Tahoma"/>
          <w:sz w:val="22"/>
          <w:szCs w:val="22"/>
        </w:rPr>
        <w:t>í</w:t>
      </w:r>
      <w:r w:rsidR="002B3861" w:rsidRPr="006E0C85">
        <w:rPr>
          <w:rFonts w:ascii="Tahoma" w:hAnsi="Tahoma" w:cs="Tahoma"/>
          <w:sz w:val="22"/>
          <w:szCs w:val="22"/>
        </w:rPr>
        <w:t xml:space="preserve"> praktického lékařství</w:t>
      </w:r>
      <w:r w:rsidR="00C964C2" w:rsidRPr="006E0C85">
        <w:rPr>
          <w:rFonts w:ascii="Tahoma" w:hAnsi="Tahoma" w:cs="Tahoma"/>
          <w:sz w:val="22"/>
          <w:szCs w:val="22"/>
        </w:rPr>
        <w:t xml:space="preserve">, </w:t>
      </w:r>
      <w:r w:rsidR="002B3861" w:rsidRPr="006E0C85">
        <w:rPr>
          <w:rFonts w:ascii="Tahoma" w:hAnsi="Tahoma" w:cs="Tahoma"/>
          <w:sz w:val="22"/>
          <w:szCs w:val="22"/>
        </w:rPr>
        <w:t xml:space="preserve">s vedením </w:t>
      </w:r>
      <w:r w:rsidR="00371CA3" w:rsidRPr="006E0C85">
        <w:rPr>
          <w:rFonts w:ascii="Tahoma" w:hAnsi="Tahoma" w:cs="Tahoma"/>
          <w:sz w:val="22"/>
          <w:szCs w:val="22"/>
        </w:rPr>
        <w:t xml:space="preserve">VZP </w:t>
      </w:r>
      <w:r w:rsidR="002B3861" w:rsidRPr="006E0C85">
        <w:rPr>
          <w:rFonts w:ascii="Tahoma" w:hAnsi="Tahoma" w:cs="Tahoma"/>
          <w:sz w:val="22"/>
          <w:szCs w:val="22"/>
        </w:rPr>
        <w:t>a se Svazem zdravotních pojišťoven ČR o nové koncepci péče o pacienty s osteoporózou. Nová koncepce směřuje k zahájení screeningového programu pro diagnostiku postmenopauzální a mužské osteoporózy, rozšíření sítě denzitometrií a širší zapojení praktických lékařů a gynekologů do diagnostiky a léčby osteoporózy.</w:t>
      </w:r>
      <w:r w:rsidR="002B3861" w:rsidRPr="002B3861">
        <w:rPr>
          <w:rFonts w:ascii="Tahoma" w:hAnsi="Tahoma" w:cs="Tahoma"/>
          <w:sz w:val="22"/>
          <w:szCs w:val="22"/>
        </w:rPr>
        <w:t xml:space="preserve">  </w:t>
      </w:r>
    </w:p>
    <w:p w14:paraId="568C1D2B" w14:textId="6B86E7F6" w:rsidR="00655EE4" w:rsidRDefault="000B2A93" w:rsidP="00655EE4">
      <w:pPr>
        <w:ind w:left="360"/>
        <w:rPr>
          <w:rFonts w:ascii="Tahoma" w:hAnsi="Tahoma" w:cs="Tahoma"/>
          <w:sz w:val="22"/>
          <w:szCs w:val="22"/>
        </w:rPr>
      </w:pPr>
      <w:r w:rsidRPr="003A7B6A">
        <w:rPr>
          <w:rFonts w:ascii="Tahoma" w:hAnsi="Tahoma" w:cs="Tahoma"/>
          <w:i/>
          <w:sz w:val="22"/>
          <w:szCs w:val="22"/>
          <w:u w:val="single"/>
        </w:rPr>
        <w:t>Komise pro v</w:t>
      </w:r>
      <w:r w:rsidR="00655EE4" w:rsidRPr="003A7B6A">
        <w:rPr>
          <w:rFonts w:ascii="Tahoma" w:hAnsi="Tahoma" w:cs="Tahoma"/>
          <w:i/>
          <w:sz w:val="22"/>
          <w:szCs w:val="22"/>
          <w:u w:val="single"/>
        </w:rPr>
        <w:t>zácná onemocnění</w:t>
      </w:r>
      <w:r w:rsidR="00655EE4" w:rsidRPr="00C97366">
        <w:rPr>
          <w:rFonts w:ascii="Tahoma" w:hAnsi="Tahoma" w:cs="Tahoma"/>
          <w:i/>
          <w:sz w:val="22"/>
          <w:szCs w:val="22"/>
        </w:rPr>
        <w:t xml:space="preserve"> – </w:t>
      </w:r>
      <w:r w:rsidRPr="00C97366">
        <w:rPr>
          <w:rFonts w:ascii="Tahoma" w:hAnsi="Tahoma" w:cs="Tahoma"/>
          <w:i/>
          <w:sz w:val="22"/>
          <w:szCs w:val="22"/>
        </w:rPr>
        <w:t xml:space="preserve">prof. </w:t>
      </w:r>
      <w:r w:rsidR="00FA3F5B" w:rsidRPr="00C97366">
        <w:rPr>
          <w:rFonts w:ascii="Tahoma" w:hAnsi="Tahoma" w:cs="Tahoma"/>
          <w:i/>
          <w:sz w:val="22"/>
          <w:szCs w:val="22"/>
        </w:rPr>
        <w:t>Doleža</w:t>
      </w:r>
      <w:r w:rsidR="00655EE4" w:rsidRPr="00C97366">
        <w:rPr>
          <w:rFonts w:ascii="Tahoma" w:hAnsi="Tahoma" w:cs="Tahoma"/>
          <w:i/>
          <w:sz w:val="22"/>
          <w:szCs w:val="22"/>
        </w:rPr>
        <w:t>lová</w:t>
      </w:r>
      <w:r w:rsidR="00C97366">
        <w:rPr>
          <w:rFonts w:ascii="Tahoma" w:hAnsi="Tahoma" w:cs="Tahoma"/>
          <w:sz w:val="22"/>
          <w:szCs w:val="22"/>
        </w:rPr>
        <w:t xml:space="preserve"> - </w:t>
      </w:r>
      <w:r w:rsidR="00EB68CF" w:rsidRPr="00EB68CF">
        <w:rPr>
          <w:rFonts w:ascii="Tahoma" w:hAnsi="Tahoma" w:cs="Tahoma"/>
          <w:sz w:val="22"/>
          <w:szCs w:val="22"/>
        </w:rPr>
        <w:t>předloženo v bodu č. 8.</w:t>
      </w:r>
    </w:p>
    <w:p w14:paraId="5847ED1C" w14:textId="5A5B0CC6" w:rsidR="00655EE4" w:rsidRPr="00AB6714" w:rsidRDefault="00DA24CF" w:rsidP="00655EE4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AB6714">
        <w:rPr>
          <w:rFonts w:ascii="Tahoma" w:hAnsi="Tahoma" w:cs="Tahoma"/>
          <w:sz w:val="22"/>
          <w:szCs w:val="22"/>
        </w:rPr>
        <w:t xml:space="preserve">K bodu č. 11 </w:t>
      </w:r>
      <w:r w:rsidR="008F5EDA" w:rsidRPr="00AB6714">
        <w:rPr>
          <w:rFonts w:ascii="Tahoma" w:hAnsi="Tahoma" w:cs="Tahoma"/>
          <w:sz w:val="22"/>
          <w:szCs w:val="22"/>
        </w:rPr>
        <w:t>–</w:t>
      </w:r>
      <w:r w:rsidRPr="00AB6714">
        <w:rPr>
          <w:rFonts w:ascii="Tahoma" w:hAnsi="Tahoma" w:cs="Tahoma"/>
          <w:sz w:val="22"/>
          <w:szCs w:val="22"/>
        </w:rPr>
        <w:t xml:space="preserve"> </w:t>
      </w:r>
      <w:r w:rsidR="008F5EDA" w:rsidRPr="00AB6714">
        <w:rPr>
          <w:rFonts w:ascii="Tahoma" w:hAnsi="Tahoma" w:cs="Tahoma"/>
          <w:i/>
          <w:sz w:val="22"/>
          <w:szCs w:val="22"/>
        </w:rPr>
        <w:t xml:space="preserve">Dr. Zitko </w:t>
      </w:r>
      <w:r w:rsidR="00F24B10" w:rsidRPr="00AB6714">
        <w:rPr>
          <w:rFonts w:ascii="Tahoma" w:hAnsi="Tahoma" w:cs="Tahoma"/>
          <w:sz w:val="22"/>
          <w:szCs w:val="22"/>
        </w:rPr>
        <w:t>vypracoval seznam zdravotních výkonů pro revmatologické ambulance s poznámkami k jednotlivým výkonům, které budou vyvěšeny na webových stránkách ČRS</w:t>
      </w:r>
      <w:r w:rsidR="00AB6714" w:rsidRPr="00AB6714">
        <w:rPr>
          <w:rFonts w:ascii="Tahoma" w:hAnsi="Tahoma" w:cs="Tahoma"/>
          <w:sz w:val="22"/>
          <w:szCs w:val="22"/>
        </w:rPr>
        <w:t xml:space="preserve"> a průběžně budou aktualizovány.</w:t>
      </w:r>
      <w:r w:rsidR="00F24B10" w:rsidRPr="00AB6714">
        <w:rPr>
          <w:rFonts w:ascii="Tahoma" w:hAnsi="Tahoma" w:cs="Tahoma"/>
          <w:sz w:val="22"/>
          <w:szCs w:val="22"/>
        </w:rPr>
        <w:t xml:space="preserve"> </w:t>
      </w:r>
      <w:r w:rsidR="00AB6714" w:rsidRPr="00AB6714">
        <w:rPr>
          <w:rFonts w:ascii="Tahoma" w:hAnsi="Tahoma" w:cs="Tahoma"/>
          <w:sz w:val="22"/>
          <w:szCs w:val="22"/>
        </w:rPr>
        <w:t>A</w:t>
      </w:r>
      <w:r w:rsidR="00F24B10" w:rsidRPr="00AB6714">
        <w:rPr>
          <w:rFonts w:ascii="Tahoma" w:hAnsi="Tahoma" w:cs="Tahoma"/>
          <w:sz w:val="22"/>
          <w:szCs w:val="22"/>
        </w:rPr>
        <w:t xml:space="preserve"> v rozšířené verzi budou publikovány v časopise Česká revmatologie. Nově je možné nasmlouvat a od ledna 2023 používat kód 19200 – „</w:t>
      </w:r>
      <w:proofErr w:type="spellStart"/>
      <w:r w:rsidR="00F24B10" w:rsidRPr="00AB6714">
        <w:rPr>
          <w:rFonts w:ascii="Tahoma" w:hAnsi="Tahoma" w:cs="Tahoma"/>
          <w:sz w:val="22"/>
          <w:szCs w:val="22"/>
        </w:rPr>
        <w:t>Validizovaný</w:t>
      </w:r>
      <w:proofErr w:type="spellEnd"/>
      <w:r w:rsidR="00F24B10" w:rsidRPr="00AB6714">
        <w:rPr>
          <w:rFonts w:ascii="Tahoma" w:hAnsi="Tahoma" w:cs="Tahoma"/>
          <w:sz w:val="22"/>
          <w:szCs w:val="22"/>
        </w:rPr>
        <w:t xml:space="preserve"> index hodnocení aktivity, poškození nebo funkční schopnosti...“ s hodnotou 142 bodů.</w:t>
      </w:r>
    </w:p>
    <w:p w14:paraId="5A6039FD" w14:textId="2E2105D8" w:rsidR="00363658" w:rsidRPr="00AB6714" w:rsidRDefault="00363658" w:rsidP="00363658">
      <w:pPr>
        <w:ind w:left="502"/>
        <w:rPr>
          <w:rFonts w:ascii="Tahoma" w:hAnsi="Tahoma" w:cs="Tahoma"/>
          <w:sz w:val="22"/>
          <w:szCs w:val="22"/>
        </w:rPr>
      </w:pPr>
      <w:r w:rsidRPr="00AB6714">
        <w:rPr>
          <w:rFonts w:ascii="Tahoma" w:hAnsi="Tahoma" w:cs="Tahoma"/>
          <w:sz w:val="22"/>
          <w:szCs w:val="22"/>
        </w:rPr>
        <w:t xml:space="preserve">Distanční kód – </w:t>
      </w:r>
      <w:r w:rsidR="00F24B10" w:rsidRPr="00AB6714">
        <w:rPr>
          <w:rFonts w:ascii="Tahoma" w:hAnsi="Tahoma" w:cs="Tahoma"/>
          <w:i/>
          <w:sz w:val="22"/>
          <w:szCs w:val="22"/>
        </w:rPr>
        <w:t>Dr. Macháček</w:t>
      </w:r>
      <w:r w:rsidR="00F24B10" w:rsidRPr="00AB6714">
        <w:rPr>
          <w:rFonts w:ascii="Tahoma" w:hAnsi="Tahoma" w:cs="Tahoma"/>
          <w:sz w:val="22"/>
          <w:szCs w:val="22"/>
        </w:rPr>
        <w:t xml:space="preserve"> ve spolupráci s pracovní skupinou ČRS </w:t>
      </w:r>
      <w:r w:rsidRPr="00AB6714">
        <w:rPr>
          <w:rFonts w:ascii="Tahoma" w:hAnsi="Tahoma" w:cs="Tahoma"/>
          <w:sz w:val="22"/>
          <w:szCs w:val="22"/>
        </w:rPr>
        <w:t>naps</w:t>
      </w:r>
      <w:r w:rsidR="00F24B10" w:rsidRPr="00AB6714">
        <w:rPr>
          <w:rFonts w:ascii="Tahoma" w:hAnsi="Tahoma" w:cs="Tahoma"/>
          <w:sz w:val="22"/>
          <w:szCs w:val="22"/>
        </w:rPr>
        <w:t>al</w:t>
      </w:r>
      <w:r w:rsidRPr="00AB6714">
        <w:rPr>
          <w:rFonts w:ascii="Tahoma" w:hAnsi="Tahoma" w:cs="Tahoma"/>
          <w:sz w:val="22"/>
          <w:szCs w:val="22"/>
        </w:rPr>
        <w:t xml:space="preserve"> znění kódu</w:t>
      </w:r>
      <w:r w:rsidR="00F24B10" w:rsidRPr="00AB6714">
        <w:rPr>
          <w:rFonts w:ascii="Tahoma" w:hAnsi="Tahoma" w:cs="Tahoma"/>
          <w:sz w:val="22"/>
          <w:szCs w:val="22"/>
        </w:rPr>
        <w:t xml:space="preserve"> „distanční konzultace“</w:t>
      </w:r>
      <w:r w:rsidRPr="00AB6714">
        <w:rPr>
          <w:rFonts w:ascii="Tahoma" w:hAnsi="Tahoma" w:cs="Tahoma"/>
          <w:sz w:val="22"/>
          <w:szCs w:val="22"/>
        </w:rPr>
        <w:t xml:space="preserve">, </w:t>
      </w:r>
      <w:r w:rsidR="00F24B10" w:rsidRPr="00AB6714">
        <w:rPr>
          <w:rFonts w:ascii="Tahoma" w:hAnsi="Tahoma" w:cs="Tahoma"/>
          <w:sz w:val="22"/>
          <w:szCs w:val="22"/>
        </w:rPr>
        <w:t xml:space="preserve">uvedl, proč kód navrhujeme </w:t>
      </w:r>
      <w:r w:rsidRPr="00AB6714">
        <w:rPr>
          <w:rFonts w:ascii="Tahoma" w:hAnsi="Tahoma" w:cs="Tahoma"/>
          <w:sz w:val="22"/>
          <w:szCs w:val="22"/>
        </w:rPr>
        <w:t>jako mezioborový kód</w:t>
      </w:r>
      <w:r w:rsidR="00F24B10" w:rsidRPr="00AB6714">
        <w:rPr>
          <w:rFonts w:ascii="Tahoma" w:hAnsi="Tahoma" w:cs="Tahoma"/>
          <w:sz w:val="22"/>
          <w:szCs w:val="22"/>
        </w:rPr>
        <w:t xml:space="preserve"> pro interní obory</w:t>
      </w:r>
      <w:r w:rsidRPr="00AB6714">
        <w:rPr>
          <w:rFonts w:ascii="Tahoma" w:hAnsi="Tahoma" w:cs="Tahoma"/>
          <w:sz w:val="22"/>
          <w:szCs w:val="22"/>
        </w:rPr>
        <w:t xml:space="preserve">. Hodnota bodu je nižší než </w:t>
      </w:r>
      <w:r w:rsidR="00F24B10" w:rsidRPr="00AB6714">
        <w:rPr>
          <w:rFonts w:ascii="Tahoma" w:hAnsi="Tahoma" w:cs="Tahoma"/>
          <w:sz w:val="22"/>
          <w:szCs w:val="22"/>
        </w:rPr>
        <w:t>cílené</w:t>
      </w:r>
      <w:r w:rsidRPr="00AB6714">
        <w:rPr>
          <w:rFonts w:ascii="Tahoma" w:hAnsi="Tahoma" w:cs="Tahoma"/>
          <w:sz w:val="22"/>
          <w:szCs w:val="22"/>
        </w:rPr>
        <w:t xml:space="preserve"> vyšetření</w:t>
      </w:r>
      <w:r w:rsidR="00F24B10" w:rsidRPr="00AB6714">
        <w:rPr>
          <w:rFonts w:ascii="Tahoma" w:hAnsi="Tahoma" w:cs="Tahoma"/>
          <w:sz w:val="22"/>
          <w:szCs w:val="22"/>
        </w:rPr>
        <w:t xml:space="preserve"> (20 min</w:t>
      </w:r>
      <w:r w:rsidR="00401150" w:rsidRPr="00AB6714">
        <w:rPr>
          <w:rFonts w:ascii="Tahoma" w:hAnsi="Tahoma" w:cs="Tahoma"/>
          <w:sz w:val="22"/>
          <w:szCs w:val="22"/>
        </w:rPr>
        <w:t>.</w:t>
      </w:r>
      <w:r w:rsidR="00F24B10" w:rsidRPr="00AB6714">
        <w:rPr>
          <w:rFonts w:ascii="Tahoma" w:hAnsi="Tahoma" w:cs="Tahoma"/>
          <w:sz w:val="22"/>
          <w:szCs w:val="22"/>
        </w:rPr>
        <w:t>)</w:t>
      </w:r>
      <w:r w:rsidRPr="00AB6714">
        <w:rPr>
          <w:rFonts w:ascii="Tahoma" w:hAnsi="Tahoma" w:cs="Tahoma"/>
          <w:sz w:val="22"/>
          <w:szCs w:val="22"/>
        </w:rPr>
        <w:t>. Dr. Macháček za</w:t>
      </w:r>
      <w:r w:rsidR="00401150" w:rsidRPr="00AB6714">
        <w:rPr>
          <w:rFonts w:ascii="Tahoma" w:hAnsi="Tahoma" w:cs="Tahoma"/>
          <w:sz w:val="22"/>
          <w:szCs w:val="22"/>
        </w:rPr>
        <w:t>slal</w:t>
      </w:r>
      <w:r w:rsidRPr="00AB6714">
        <w:rPr>
          <w:rFonts w:ascii="Tahoma" w:hAnsi="Tahoma" w:cs="Tahoma"/>
          <w:sz w:val="22"/>
          <w:szCs w:val="22"/>
        </w:rPr>
        <w:t xml:space="preserve"> přes Sekretariát ČRS ke schválení všem členům výboru</w:t>
      </w:r>
      <w:r w:rsidR="00E50CBB" w:rsidRPr="00AB6714">
        <w:rPr>
          <w:rFonts w:ascii="Tahoma" w:hAnsi="Tahoma" w:cs="Tahoma"/>
          <w:sz w:val="22"/>
          <w:szCs w:val="22"/>
        </w:rPr>
        <w:t xml:space="preserve"> a poté na MZ</w:t>
      </w:r>
      <w:r w:rsidR="00401150" w:rsidRPr="00AB6714">
        <w:rPr>
          <w:rFonts w:ascii="Tahoma" w:hAnsi="Tahoma" w:cs="Tahoma"/>
          <w:sz w:val="22"/>
          <w:szCs w:val="22"/>
        </w:rPr>
        <w:t xml:space="preserve"> ČR</w:t>
      </w:r>
      <w:r w:rsidRPr="00AB6714">
        <w:rPr>
          <w:rFonts w:ascii="Tahoma" w:hAnsi="Tahoma" w:cs="Tahoma"/>
          <w:sz w:val="22"/>
          <w:szCs w:val="22"/>
        </w:rPr>
        <w:t>.</w:t>
      </w:r>
    </w:p>
    <w:p w14:paraId="389D918D" w14:textId="035F01A6" w:rsidR="00363658" w:rsidRPr="00AB6714" w:rsidRDefault="00363658" w:rsidP="00363658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AB6714">
        <w:rPr>
          <w:rFonts w:ascii="Tahoma" w:hAnsi="Tahoma" w:cs="Tahoma"/>
          <w:sz w:val="22"/>
          <w:szCs w:val="22"/>
        </w:rPr>
        <w:t xml:space="preserve">K bodu č. 12 – </w:t>
      </w:r>
      <w:r w:rsidR="00E04A85" w:rsidRPr="00AB6714">
        <w:rPr>
          <w:rFonts w:ascii="Tahoma" w:hAnsi="Tahoma" w:cs="Tahoma"/>
          <w:sz w:val="22"/>
          <w:szCs w:val="22"/>
        </w:rPr>
        <w:t xml:space="preserve">úhradová </w:t>
      </w:r>
      <w:r w:rsidR="00AC7427" w:rsidRPr="00AB6714">
        <w:rPr>
          <w:rFonts w:ascii="Tahoma" w:hAnsi="Tahoma" w:cs="Tahoma"/>
          <w:sz w:val="22"/>
          <w:szCs w:val="22"/>
        </w:rPr>
        <w:t xml:space="preserve">vyhláška pro </w:t>
      </w:r>
      <w:proofErr w:type="spellStart"/>
      <w:r w:rsidR="00AC7427" w:rsidRPr="00AB6714">
        <w:rPr>
          <w:rFonts w:ascii="Tahoma" w:hAnsi="Tahoma" w:cs="Tahoma"/>
          <w:sz w:val="22"/>
          <w:szCs w:val="22"/>
        </w:rPr>
        <w:t>centrovou</w:t>
      </w:r>
      <w:proofErr w:type="spellEnd"/>
      <w:r w:rsidR="00AC7427" w:rsidRPr="00AB6714">
        <w:rPr>
          <w:rFonts w:ascii="Tahoma" w:hAnsi="Tahoma" w:cs="Tahoma"/>
          <w:sz w:val="22"/>
          <w:szCs w:val="22"/>
        </w:rPr>
        <w:t xml:space="preserve"> léčbu byla projednávána</w:t>
      </w:r>
      <w:r w:rsidRPr="00AB6714">
        <w:rPr>
          <w:rFonts w:ascii="Tahoma" w:hAnsi="Tahoma" w:cs="Tahoma"/>
          <w:sz w:val="22"/>
          <w:szCs w:val="22"/>
        </w:rPr>
        <w:t xml:space="preserve"> v rámci Komise pro jednání s pojišťovnami a </w:t>
      </w:r>
      <w:r w:rsidR="00D905E4" w:rsidRPr="00AB6714">
        <w:rPr>
          <w:rFonts w:ascii="Tahoma" w:hAnsi="Tahoma" w:cs="Tahoma"/>
          <w:sz w:val="22"/>
          <w:szCs w:val="22"/>
        </w:rPr>
        <w:t>bude blíže diskutov</w:t>
      </w:r>
      <w:r w:rsidR="00E50CBB" w:rsidRPr="00AB6714">
        <w:rPr>
          <w:rFonts w:ascii="Tahoma" w:hAnsi="Tahoma" w:cs="Tahoma"/>
          <w:sz w:val="22"/>
          <w:szCs w:val="22"/>
        </w:rPr>
        <w:t>án</w:t>
      </w:r>
      <w:r w:rsidR="00D905E4" w:rsidRPr="00AB6714">
        <w:rPr>
          <w:rFonts w:ascii="Tahoma" w:hAnsi="Tahoma" w:cs="Tahoma"/>
          <w:sz w:val="22"/>
          <w:szCs w:val="22"/>
        </w:rPr>
        <w:t>a v rámci před</w:t>
      </w:r>
      <w:r w:rsidR="00534CB0" w:rsidRPr="00AB6714">
        <w:rPr>
          <w:rFonts w:ascii="Tahoma" w:hAnsi="Tahoma" w:cs="Tahoma"/>
          <w:sz w:val="22"/>
          <w:szCs w:val="22"/>
        </w:rPr>
        <w:t xml:space="preserve">nášky na Centrech pro biologickou léčbu, kterou přislíbil prof. </w:t>
      </w:r>
      <w:r w:rsidR="00091B0D" w:rsidRPr="00AB6714">
        <w:rPr>
          <w:rFonts w:ascii="Tahoma" w:hAnsi="Tahoma" w:cs="Tahoma"/>
          <w:sz w:val="22"/>
          <w:szCs w:val="22"/>
        </w:rPr>
        <w:t>L. Dušek</w:t>
      </w:r>
      <w:r w:rsidRPr="00AB6714">
        <w:rPr>
          <w:rFonts w:ascii="Tahoma" w:hAnsi="Tahoma" w:cs="Tahoma"/>
          <w:sz w:val="22"/>
          <w:szCs w:val="22"/>
        </w:rPr>
        <w:t xml:space="preserve">. </w:t>
      </w:r>
    </w:p>
    <w:p w14:paraId="0FE5A49E" w14:textId="65792295" w:rsidR="00363658" w:rsidRPr="00AB6714" w:rsidRDefault="00363658" w:rsidP="00A2369C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AB6714">
        <w:rPr>
          <w:rFonts w:ascii="Tahoma" w:hAnsi="Tahoma" w:cs="Tahoma"/>
          <w:sz w:val="22"/>
          <w:szCs w:val="22"/>
        </w:rPr>
        <w:t xml:space="preserve">K bodu č. 13 a 14 – </w:t>
      </w:r>
      <w:r w:rsidR="00401150" w:rsidRPr="00AB6714">
        <w:rPr>
          <w:rFonts w:ascii="Tahoma" w:hAnsi="Tahoma" w:cs="Tahoma"/>
          <w:sz w:val="22"/>
          <w:szCs w:val="22"/>
        </w:rPr>
        <w:t>p</w:t>
      </w:r>
      <w:r w:rsidR="00AF1777" w:rsidRPr="00AB6714">
        <w:rPr>
          <w:rFonts w:ascii="Tahoma" w:hAnsi="Tahoma" w:cs="Tahoma"/>
          <w:sz w:val="22"/>
          <w:szCs w:val="22"/>
        </w:rPr>
        <w:t>ro</w:t>
      </w:r>
      <w:r w:rsidR="00F667A7" w:rsidRPr="00AB6714">
        <w:rPr>
          <w:rFonts w:ascii="Tahoma" w:hAnsi="Tahoma" w:cs="Tahoma"/>
          <w:sz w:val="22"/>
          <w:szCs w:val="22"/>
        </w:rPr>
        <w:t>f. Šenolt inform</w:t>
      </w:r>
      <w:r w:rsidR="00401150" w:rsidRPr="00AB6714">
        <w:rPr>
          <w:rFonts w:ascii="Tahoma" w:hAnsi="Tahoma" w:cs="Tahoma"/>
          <w:sz w:val="22"/>
          <w:szCs w:val="22"/>
        </w:rPr>
        <w:t>oval</w:t>
      </w:r>
      <w:r w:rsidR="00F667A7" w:rsidRPr="00AB6714">
        <w:rPr>
          <w:rFonts w:ascii="Tahoma" w:hAnsi="Tahoma" w:cs="Tahoma"/>
          <w:sz w:val="22"/>
          <w:szCs w:val="22"/>
        </w:rPr>
        <w:t xml:space="preserve"> o úvazcích a</w:t>
      </w:r>
      <w:r w:rsidRPr="00AB6714">
        <w:rPr>
          <w:rFonts w:ascii="Tahoma" w:hAnsi="Tahoma" w:cs="Tahoma"/>
          <w:sz w:val="22"/>
          <w:szCs w:val="22"/>
        </w:rPr>
        <w:t xml:space="preserve"> </w:t>
      </w:r>
      <w:r w:rsidR="00590C62" w:rsidRPr="00AB6714">
        <w:rPr>
          <w:rFonts w:ascii="Tahoma" w:hAnsi="Tahoma" w:cs="Tahoma"/>
          <w:sz w:val="22"/>
          <w:szCs w:val="22"/>
        </w:rPr>
        <w:t xml:space="preserve">o </w:t>
      </w:r>
      <w:r w:rsidRPr="00AB6714">
        <w:rPr>
          <w:rFonts w:ascii="Tahoma" w:hAnsi="Tahoma" w:cs="Tahoma"/>
          <w:sz w:val="22"/>
          <w:szCs w:val="22"/>
        </w:rPr>
        <w:t>počt</w:t>
      </w:r>
      <w:r w:rsidR="00F225F2" w:rsidRPr="00AB6714">
        <w:rPr>
          <w:rFonts w:ascii="Tahoma" w:hAnsi="Tahoma" w:cs="Tahoma"/>
          <w:sz w:val="22"/>
          <w:szCs w:val="22"/>
        </w:rPr>
        <w:t>ech</w:t>
      </w:r>
      <w:r w:rsidRPr="00AB6714">
        <w:rPr>
          <w:rFonts w:ascii="Tahoma" w:hAnsi="Tahoma" w:cs="Tahoma"/>
          <w:sz w:val="22"/>
          <w:szCs w:val="22"/>
        </w:rPr>
        <w:t xml:space="preserve"> revmatologů dle regionů</w:t>
      </w:r>
      <w:r w:rsidR="00B33750" w:rsidRPr="00AB6714">
        <w:rPr>
          <w:rFonts w:ascii="Tahoma" w:hAnsi="Tahoma" w:cs="Tahoma"/>
          <w:sz w:val="22"/>
          <w:szCs w:val="22"/>
        </w:rPr>
        <w:t>, blíže vi</w:t>
      </w:r>
      <w:r w:rsidR="00A37520" w:rsidRPr="00AB6714">
        <w:rPr>
          <w:rFonts w:ascii="Tahoma" w:hAnsi="Tahoma" w:cs="Tahoma"/>
          <w:sz w:val="22"/>
          <w:szCs w:val="22"/>
        </w:rPr>
        <w:t xml:space="preserve">z bod </w:t>
      </w:r>
      <w:r w:rsidR="003D62C2" w:rsidRPr="00AB6714">
        <w:rPr>
          <w:rFonts w:ascii="Tahoma" w:hAnsi="Tahoma" w:cs="Tahoma"/>
          <w:sz w:val="22"/>
          <w:szCs w:val="22"/>
        </w:rPr>
        <w:t xml:space="preserve">č. </w:t>
      </w:r>
      <w:r w:rsidR="00A37520" w:rsidRPr="00AB6714">
        <w:rPr>
          <w:rFonts w:ascii="Tahoma" w:hAnsi="Tahoma" w:cs="Tahoma"/>
          <w:sz w:val="22"/>
          <w:szCs w:val="22"/>
        </w:rPr>
        <w:t>10</w:t>
      </w:r>
      <w:r w:rsidRPr="00AB6714">
        <w:rPr>
          <w:rFonts w:ascii="Tahoma" w:hAnsi="Tahoma" w:cs="Tahoma"/>
          <w:sz w:val="22"/>
          <w:szCs w:val="22"/>
        </w:rPr>
        <w:t xml:space="preserve">. </w:t>
      </w:r>
      <w:r w:rsidR="00896298" w:rsidRPr="00AB6714">
        <w:rPr>
          <w:rFonts w:ascii="Tahoma" w:hAnsi="Tahoma" w:cs="Tahoma"/>
          <w:sz w:val="22"/>
          <w:szCs w:val="22"/>
        </w:rPr>
        <w:t xml:space="preserve">Ve snaze o propagaci oboru </w:t>
      </w:r>
      <w:r w:rsidRPr="00AB6714">
        <w:rPr>
          <w:rFonts w:ascii="Tahoma" w:hAnsi="Tahoma" w:cs="Tahoma"/>
          <w:sz w:val="22"/>
          <w:szCs w:val="22"/>
        </w:rPr>
        <w:t xml:space="preserve">jsme oslovili </w:t>
      </w:r>
      <w:r w:rsidR="00274054" w:rsidRPr="00AB6714">
        <w:rPr>
          <w:rFonts w:ascii="Tahoma" w:hAnsi="Tahoma" w:cs="Tahoma"/>
          <w:sz w:val="22"/>
          <w:szCs w:val="22"/>
        </w:rPr>
        <w:t xml:space="preserve">studenty LF a </w:t>
      </w:r>
      <w:r w:rsidR="00DC7060" w:rsidRPr="00AB6714">
        <w:rPr>
          <w:rFonts w:ascii="Tahoma" w:hAnsi="Tahoma" w:cs="Tahoma"/>
          <w:sz w:val="22"/>
          <w:szCs w:val="22"/>
        </w:rPr>
        <w:t>nabídli jim možnost se zúčastnit Seminář</w:t>
      </w:r>
      <w:r w:rsidR="004B74CA" w:rsidRPr="00AB6714">
        <w:rPr>
          <w:rFonts w:ascii="Tahoma" w:hAnsi="Tahoma" w:cs="Tahoma"/>
          <w:sz w:val="22"/>
          <w:szCs w:val="22"/>
        </w:rPr>
        <w:t xml:space="preserve">e </w:t>
      </w:r>
      <w:r w:rsidR="00DC7060" w:rsidRPr="00AB6714">
        <w:rPr>
          <w:rFonts w:ascii="Tahoma" w:hAnsi="Tahoma" w:cs="Tahoma"/>
          <w:sz w:val="22"/>
          <w:szCs w:val="22"/>
        </w:rPr>
        <w:t>mla</w:t>
      </w:r>
      <w:r w:rsidR="00590C62" w:rsidRPr="00AB6714">
        <w:rPr>
          <w:rFonts w:ascii="Tahoma" w:hAnsi="Tahoma" w:cs="Tahoma"/>
          <w:sz w:val="22"/>
          <w:szCs w:val="22"/>
        </w:rPr>
        <w:t>dých revmatologů</w:t>
      </w:r>
      <w:r w:rsidR="00DC65DE" w:rsidRPr="00AB6714">
        <w:rPr>
          <w:rFonts w:ascii="Tahoma" w:hAnsi="Tahoma" w:cs="Tahoma"/>
          <w:sz w:val="22"/>
          <w:szCs w:val="22"/>
        </w:rPr>
        <w:t xml:space="preserve"> -</w:t>
      </w:r>
      <w:r w:rsidR="00A936BD" w:rsidRPr="00AB6714">
        <w:rPr>
          <w:rFonts w:ascii="Tahoma" w:hAnsi="Tahoma" w:cs="Tahoma"/>
          <w:sz w:val="22"/>
          <w:szCs w:val="22"/>
        </w:rPr>
        <w:t xml:space="preserve"> již během tří dnů se zaplnil plánovaný počet </w:t>
      </w:r>
      <w:r w:rsidR="00E15572" w:rsidRPr="00AB6714">
        <w:rPr>
          <w:rFonts w:ascii="Tahoma" w:hAnsi="Tahoma" w:cs="Tahoma"/>
          <w:sz w:val="22"/>
          <w:szCs w:val="22"/>
        </w:rPr>
        <w:t xml:space="preserve">10 účastníků. Na základě inspirace Rakouskou revmatologickou společností </w:t>
      </w:r>
      <w:r w:rsidR="005B1972" w:rsidRPr="00AB6714">
        <w:rPr>
          <w:rFonts w:ascii="Tahoma" w:hAnsi="Tahoma" w:cs="Tahoma"/>
          <w:sz w:val="22"/>
          <w:szCs w:val="22"/>
        </w:rPr>
        <w:t>plánujeme uspořádat</w:t>
      </w:r>
      <w:r w:rsidR="003A7B6A" w:rsidRPr="00AB6714">
        <w:rPr>
          <w:rFonts w:ascii="Tahoma" w:hAnsi="Tahoma" w:cs="Tahoma"/>
          <w:sz w:val="22"/>
          <w:szCs w:val="22"/>
        </w:rPr>
        <w:t xml:space="preserve"> </w:t>
      </w:r>
      <w:r w:rsidR="00E50CBB" w:rsidRPr="00AB6714">
        <w:rPr>
          <w:rFonts w:ascii="Tahoma" w:hAnsi="Tahoma" w:cs="Tahoma"/>
          <w:sz w:val="22"/>
          <w:szCs w:val="22"/>
        </w:rPr>
        <w:t>„</w:t>
      </w:r>
      <w:r w:rsidR="003A7B6A" w:rsidRPr="00AB6714">
        <w:rPr>
          <w:rFonts w:ascii="Tahoma" w:hAnsi="Tahoma" w:cs="Tahoma"/>
          <w:sz w:val="22"/>
          <w:szCs w:val="22"/>
        </w:rPr>
        <w:t>Letní školu</w:t>
      </w:r>
      <w:r w:rsidRPr="00AB6714">
        <w:rPr>
          <w:rFonts w:ascii="Tahoma" w:hAnsi="Tahoma" w:cs="Tahoma"/>
          <w:sz w:val="22"/>
          <w:szCs w:val="22"/>
        </w:rPr>
        <w:t xml:space="preserve"> </w:t>
      </w:r>
      <w:r w:rsidR="005E1135" w:rsidRPr="00AB6714">
        <w:rPr>
          <w:rFonts w:ascii="Tahoma" w:hAnsi="Tahoma" w:cs="Tahoma"/>
          <w:sz w:val="22"/>
          <w:szCs w:val="22"/>
        </w:rPr>
        <w:t>REVMATOLOGIE</w:t>
      </w:r>
      <w:r w:rsidR="00E50CBB" w:rsidRPr="00AB6714">
        <w:rPr>
          <w:rFonts w:ascii="Tahoma" w:hAnsi="Tahoma" w:cs="Tahoma"/>
          <w:sz w:val="22"/>
          <w:szCs w:val="22"/>
        </w:rPr>
        <w:t>“</w:t>
      </w:r>
      <w:r w:rsidR="005E1135" w:rsidRPr="00AB6714">
        <w:rPr>
          <w:rFonts w:ascii="Tahoma" w:hAnsi="Tahoma" w:cs="Tahoma"/>
          <w:sz w:val="22"/>
          <w:szCs w:val="22"/>
        </w:rPr>
        <w:t xml:space="preserve"> pro studenty</w:t>
      </w:r>
      <w:r w:rsidR="00E50CBB" w:rsidRPr="00AB6714">
        <w:rPr>
          <w:rFonts w:ascii="Tahoma" w:hAnsi="Tahoma" w:cs="Tahoma"/>
          <w:sz w:val="22"/>
          <w:szCs w:val="22"/>
        </w:rPr>
        <w:t xml:space="preserve"> všeobecného lékařství </w:t>
      </w:r>
      <w:r w:rsidR="005E1135" w:rsidRPr="00AB6714">
        <w:rPr>
          <w:rFonts w:ascii="Tahoma" w:hAnsi="Tahoma" w:cs="Tahoma"/>
          <w:sz w:val="22"/>
          <w:szCs w:val="22"/>
        </w:rPr>
        <w:t xml:space="preserve"> 4.</w:t>
      </w:r>
      <w:r w:rsidR="003D62C2" w:rsidRPr="00AB6714">
        <w:rPr>
          <w:rFonts w:ascii="Tahoma" w:hAnsi="Tahoma" w:cs="Tahoma"/>
          <w:sz w:val="22"/>
          <w:szCs w:val="22"/>
        </w:rPr>
        <w:t xml:space="preserve"> </w:t>
      </w:r>
      <w:r w:rsidR="005E1135" w:rsidRPr="00AB6714">
        <w:rPr>
          <w:rFonts w:ascii="Tahoma" w:hAnsi="Tahoma" w:cs="Tahoma"/>
          <w:sz w:val="22"/>
          <w:szCs w:val="22"/>
        </w:rPr>
        <w:t>-</w:t>
      </w:r>
      <w:r w:rsidR="003D62C2" w:rsidRPr="00AB6714">
        <w:rPr>
          <w:rFonts w:ascii="Tahoma" w:hAnsi="Tahoma" w:cs="Tahoma"/>
          <w:sz w:val="22"/>
          <w:szCs w:val="22"/>
        </w:rPr>
        <w:t xml:space="preserve"> </w:t>
      </w:r>
      <w:r w:rsidR="005E1135" w:rsidRPr="00AB6714">
        <w:rPr>
          <w:rFonts w:ascii="Tahoma" w:hAnsi="Tahoma" w:cs="Tahoma"/>
          <w:sz w:val="22"/>
          <w:szCs w:val="22"/>
        </w:rPr>
        <w:t>6.</w:t>
      </w:r>
      <w:r w:rsidR="00E50CBB" w:rsidRPr="00AB6714">
        <w:rPr>
          <w:rFonts w:ascii="Tahoma" w:hAnsi="Tahoma" w:cs="Tahoma"/>
          <w:sz w:val="22"/>
          <w:szCs w:val="22"/>
        </w:rPr>
        <w:t xml:space="preserve"> </w:t>
      </w:r>
      <w:r w:rsidR="005E1135" w:rsidRPr="00AB6714">
        <w:rPr>
          <w:rFonts w:ascii="Tahoma" w:hAnsi="Tahoma" w:cs="Tahoma"/>
          <w:sz w:val="22"/>
          <w:szCs w:val="22"/>
        </w:rPr>
        <w:t>ročník</w:t>
      </w:r>
      <w:r w:rsidR="00E50CBB" w:rsidRPr="00AB6714">
        <w:rPr>
          <w:rFonts w:ascii="Tahoma" w:hAnsi="Tahoma" w:cs="Tahoma"/>
          <w:sz w:val="22"/>
          <w:szCs w:val="22"/>
        </w:rPr>
        <w:t>ů</w:t>
      </w:r>
      <w:r w:rsidR="005E1135" w:rsidRPr="00AB6714">
        <w:rPr>
          <w:rFonts w:ascii="Tahoma" w:hAnsi="Tahoma" w:cs="Tahoma"/>
          <w:sz w:val="22"/>
          <w:szCs w:val="22"/>
        </w:rPr>
        <w:t xml:space="preserve"> L</w:t>
      </w:r>
      <w:r w:rsidR="009A05A0" w:rsidRPr="00AB6714">
        <w:rPr>
          <w:rFonts w:ascii="Tahoma" w:hAnsi="Tahoma" w:cs="Tahoma"/>
          <w:sz w:val="22"/>
          <w:szCs w:val="22"/>
        </w:rPr>
        <w:t>F. Letní škola</w:t>
      </w:r>
      <w:r w:rsidRPr="00AB6714">
        <w:rPr>
          <w:rFonts w:ascii="Tahoma" w:hAnsi="Tahoma" w:cs="Tahoma"/>
          <w:sz w:val="22"/>
          <w:szCs w:val="22"/>
        </w:rPr>
        <w:t xml:space="preserve"> by probíhala 2,5 dne v měsíci červenec</w:t>
      </w:r>
      <w:r w:rsidR="009A05A0" w:rsidRPr="00AB6714">
        <w:rPr>
          <w:rFonts w:ascii="Tahoma" w:hAnsi="Tahoma" w:cs="Tahoma"/>
          <w:sz w:val="22"/>
          <w:szCs w:val="22"/>
        </w:rPr>
        <w:t xml:space="preserve"> nebo </w:t>
      </w:r>
      <w:r w:rsidRPr="00AB6714">
        <w:rPr>
          <w:rFonts w:ascii="Tahoma" w:hAnsi="Tahoma" w:cs="Tahoma"/>
          <w:sz w:val="22"/>
          <w:szCs w:val="22"/>
        </w:rPr>
        <w:t>srpen</w:t>
      </w:r>
      <w:r w:rsidR="009A05A0" w:rsidRPr="00AB6714">
        <w:rPr>
          <w:rFonts w:ascii="Tahoma" w:hAnsi="Tahoma" w:cs="Tahoma"/>
          <w:sz w:val="22"/>
          <w:szCs w:val="22"/>
        </w:rPr>
        <w:t>,</w:t>
      </w:r>
      <w:r w:rsidR="00FC6E48" w:rsidRPr="00AB6714">
        <w:rPr>
          <w:rFonts w:ascii="Tahoma" w:hAnsi="Tahoma" w:cs="Tahoma"/>
          <w:sz w:val="22"/>
          <w:szCs w:val="22"/>
        </w:rPr>
        <w:t xml:space="preserve"> témata jsou</w:t>
      </w:r>
      <w:r w:rsidR="007638ED" w:rsidRPr="00AB6714">
        <w:rPr>
          <w:rFonts w:ascii="Tahoma" w:hAnsi="Tahoma" w:cs="Tahoma"/>
          <w:sz w:val="22"/>
          <w:szCs w:val="22"/>
        </w:rPr>
        <w:t xml:space="preserve"> již</w:t>
      </w:r>
      <w:r w:rsidR="00FC6E48" w:rsidRPr="00AB6714">
        <w:rPr>
          <w:rFonts w:ascii="Tahoma" w:hAnsi="Tahoma" w:cs="Tahoma"/>
          <w:sz w:val="22"/>
          <w:szCs w:val="22"/>
        </w:rPr>
        <w:t xml:space="preserve"> navržena</w:t>
      </w:r>
      <w:r w:rsidR="00161A09" w:rsidRPr="00AB6714">
        <w:rPr>
          <w:rFonts w:ascii="Tahoma" w:hAnsi="Tahoma" w:cs="Tahoma"/>
          <w:sz w:val="22"/>
          <w:szCs w:val="22"/>
        </w:rPr>
        <w:t xml:space="preserve">, přesný termín a místo konání budou upřesněny </w:t>
      </w:r>
      <w:r w:rsidR="00A2369C" w:rsidRPr="00AB6714">
        <w:rPr>
          <w:rFonts w:ascii="Tahoma" w:hAnsi="Tahoma" w:cs="Tahoma"/>
          <w:sz w:val="22"/>
          <w:szCs w:val="22"/>
        </w:rPr>
        <w:t>d</w:t>
      </w:r>
      <w:r w:rsidR="009B19D1" w:rsidRPr="00AB6714">
        <w:rPr>
          <w:rFonts w:ascii="Tahoma" w:hAnsi="Tahoma" w:cs="Tahoma"/>
          <w:sz w:val="22"/>
          <w:szCs w:val="22"/>
        </w:rPr>
        <w:t>o</w:t>
      </w:r>
      <w:r w:rsidRPr="00AB6714">
        <w:rPr>
          <w:rFonts w:ascii="Tahoma" w:hAnsi="Tahoma" w:cs="Tahoma"/>
          <w:sz w:val="22"/>
          <w:szCs w:val="22"/>
        </w:rPr>
        <w:t xml:space="preserve"> konce února</w:t>
      </w:r>
      <w:r w:rsidR="00A2369C" w:rsidRPr="00AB6714">
        <w:rPr>
          <w:rFonts w:ascii="Tahoma" w:hAnsi="Tahoma" w:cs="Tahoma"/>
          <w:sz w:val="22"/>
          <w:szCs w:val="22"/>
        </w:rPr>
        <w:t>.</w:t>
      </w:r>
      <w:r w:rsidR="0035283C" w:rsidRPr="00AB6714">
        <w:rPr>
          <w:rFonts w:ascii="Tahoma" w:hAnsi="Tahoma" w:cs="Tahoma"/>
          <w:sz w:val="22"/>
          <w:szCs w:val="22"/>
        </w:rPr>
        <w:t xml:space="preserve"> </w:t>
      </w:r>
      <w:r w:rsidR="003A7B6A" w:rsidRPr="00AB6714">
        <w:rPr>
          <w:rFonts w:ascii="Tahoma" w:hAnsi="Tahoma" w:cs="Tahoma"/>
          <w:sz w:val="22"/>
          <w:szCs w:val="22"/>
        </w:rPr>
        <w:t>Letní škola by se uskutečnila z</w:t>
      </w:r>
      <w:r w:rsidRPr="00AB6714">
        <w:rPr>
          <w:rFonts w:ascii="Tahoma" w:hAnsi="Tahoma" w:cs="Tahoma"/>
          <w:sz w:val="22"/>
          <w:szCs w:val="22"/>
        </w:rPr>
        <w:t>a podpory ČRS</w:t>
      </w:r>
      <w:r w:rsidR="0035283C" w:rsidRPr="00AB6714">
        <w:rPr>
          <w:rFonts w:ascii="Tahoma" w:hAnsi="Tahoma" w:cs="Tahoma"/>
          <w:sz w:val="22"/>
          <w:szCs w:val="22"/>
        </w:rPr>
        <w:t xml:space="preserve"> </w:t>
      </w:r>
      <w:r w:rsidR="003D62C2" w:rsidRPr="00AB6714">
        <w:rPr>
          <w:rFonts w:ascii="Tahoma" w:hAnsi="Tahoma" w:cs="Tahoma"/>
          <w:sz w:val="22"/>
          <w:szCs w:val="22"/>
        </w:rPr>
        <w:t xml:space="preserve">ČLS JEP </w:t>
      </w:r>
      <w:r w:rsidR="0035283C" w:rsidRPr="00AB6714">
        <w:rPr>
          <w:rFonts w:ascii="Tahoma" w:hAnsi="Tahoma" w:cs="Tahoma"/>
          <w:sz w:val="22"/>
          <w:szCs w:val="22"/>
        </w:rPr>
        <w:t>a farmaceutických firem</w:t>
      </w:r>
      <w:r w:rsidRPr="00AB6714">
        <w:rPr>
          <w:rFonts w:ascii="Tahoma" w:hAnsi="Tahoma" w:cs="Tahoma"/>
          <w:sz w:val="22"/>
          <w:szCs w:val="22"/>
        </w:rPr>
        <w:t xml:space="preserve">. </w:t>
      </w:r>
      <w:r w:rsidR="004E05DF" w:rsidRPr="00AB6714">
        <w:rPr>
          <w:rFonts w:ascii="Tahoma" w:hAnsi="Tahoma" w:cs="Tahoma"/>
          <w:sz w:val="22"/>
          <w:szCs w:val="22"/>
        </w:rPr>
        <w:t xml:space="preserve">Výbor ČRS souhlasí. </w:t>
      </w:r>
      <w:r w:rsidR="00E50CBB" w:rsidRPr="00AB6714">
        <w:rPr>
          <w:rFonts w:ascii="Tahoma" w:hAnsi="Tahoma" w:cs="Tahoma"/>
          <w:sz w:val="22"/>
          <w:szCs w:val="22"/>
        </w:rPr>
        <w:t>Dosud</w:t>
      </w:r>
      <w:r w:rsidRPr="00AB6714">
        <w:rPr>
          <w:rFonts w:ascii="Tahoma" w:hAnsi="Tahoma" w:cs="Tahoma"/>
          <w:sz w:val="22"/>
          <w:szCs w:val="22"/>
        </w:rPr>
        <w:t xml:space="preserve"> projevilo zájem o Letní školu 23 studentů.</w:t>
      </w:r>
    </w:p>
    <w:p w14:paraId="41824A77" w14:textId="4BFBC3BC" w:rsidR="00F96A38" w:rsidRPr="00AB6714" w:rsidRDefault="00F96A38" w:rsidP="003D62C2">
      <w:pPr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AB6714">
        <w:rPr>
          <w:rFonts w:ascii="Tahoma" w:hAnsi="Tahoma" w:cs="Tahoma"/>
          <w:sz w:val="22"/>
          <w:szCs w:val="22"/>
        </w:rPr>
        <w:t>K bodu č. 15</w:t>
      </w:r>
      <w:r w:rsidR="00E50CBB" w:rsidRPr="00AB6714">
        <w:rPr>
          <w:rFonts w:ascii="Tahoma" w:hAnsi="Tahoma" w:cs="Tahoma"/>
          <w:sz w:val="22"/>
          <w:szCs w:val="22"/>
        </w:rPr>
        <w:t>, prof. Horák před</w:t>
      </w:r>
      <w:r w:rsidR="00C2004E" w:rsidRPr="00AB6714">
        <w:rPr>
          <w:rFonts w:ascii="Tahoma" w:hAnsi="Tahoma" w:cs="Tahoma"/>
          <w:sz w:val="22"/>
          <w:szCs w:val="22"/>
        </w:rPr>
        <w:t>l</w:t>
      </w:r>
      <w:r w:rsidR="00E50CBB" w:rsidRPr="00AB6714">
        <w:rPr>
          <w:rFonts w:ascii="Tahoma" w:hAnsi="Tahoma" w:cs="Tahoma"/>
          <w:sz w:val="22"/>
          <w:szCs w:val="22"/>
        </w:rPr>
        <w:t>ožil</w:t>
      </w:r>
      <w:r w:rsidR="00C2004E" w:rsidRPr="00AB6714">
        <w:rPr>
          <w:rFonts w:ascii="Tahoma" w:hAnsi="Tahoma" w:cs="Tahoma"/>
          <w:sz w:val="22"/>
          <w:szCs w:val="22"/>
        </w:rPr>
        <w:t xml:space="preserve"> </w:t>
      </w:r>
      <w:r w:rsidR="00E50CBB" w:rsidRPr="00AB6714">
        <w:rPr>
          <w:rFonts w:ascii="Tahoma" w:hAnsi="Tahoma" w:cs="Tahoma"/>
          <w:sz w:val="22"/>
          <w:szCs w:val="22"/>
        </w:rPr>
        <w:t xml:space="preserve">jednotlivé </w:t>
      </w:r>
      <w:r w:rsidR="00C2004E" w:rsidRPr="00AB6714">
        <w:rPr>
          <w:rFonts w:ascii="Tahoma" w:hAnsi="Tahoma" w:cs="Tahoma"/>
          <w:sz w:val="22"/>
          <w:szCs w:val="22"/>
        </w:rPr>
        <w:t>a</w:t>
      </w:r>
      <w:r w:rsidR="00655EE4" w:rsidRPr="00AB6714">
        <w:rPr>
          <w:rFonts w:ascii="Tahoma" w:hAnsi="Tahoma" w:cs="Tahoma"/>
          <w:sz w:val="22"/>
          <w:szCs w:val="22"/>
        </w:rPr>
        <w:t>kce</w:t>
      </w:r>
      <w:r w:rsidR="00C2004E" w:rsidRPr="00AB6714">
        <w:rPr>
          <w:rFonts w:ascii="Tahoma" w:hAnsi="Tahoma" w:cs="Tahoma"/>
          <w:sz w:val="22"/>
          <w:szCs w:val="22"/>
        </w:rPr>
        <w:t xml:space="preserve"> na rok 2023</w:t>
      </w:r>
      <w:r w:rsidRPr="00AB6714">
        <w:rPr>
          <w:rFonts w:ascii="Tahoma" w:hAnsi="Tahoma" w:cs="Tahoma"/>
          <w:sz w:val="22"/>
          <w:szCs w:val="22"/>
        </w:rPr>
        <w:t xml:space="preserve"> a 2024</w:t>
      </w:r>
      <w:r w:rsidR="00C2004E" w:rsidRPr="00AB6714">
        <w:rPr>
          <w:rFonts w:ascii="Tahoma" w:hAnsi="Tahoma" w:cs="Tahoma"/>
          <w:sz w:val="22"/>
          <w:szCs w:val="22"/>
        </w:rPr>
        <w:t>:</w:t>
      </w:r>
      <w:r w:rsidRPr="00AB6714">
        <w:rPr>
          <w:rFonts w:ascii="Tahoma" w:hAnsi="Tahoma" w:cs="Tahoma"/>
          <w:sz w:val="22"/>
          <w:szCs w:val="22"/>
        </w:rPr>
        <w:t xml:space="preserve"> </w:t>
      </w:r>
      <w:r w:rsidR="00655EE4" w:rsidRPr="00AB6714">
        <w:rPr>
          <w:rFonts w:ascii="Tahoma" w:hAnsi="Tahoma" w:cs="Tahoma"/>
          <w:sz w:val="22"/>
          <w:szCs w:val="22"/>
        </w:rPr>
        <w:t xml:space="preserve"> </w:t>
      </w:r>
    </w:p>
    <w:p w14:paraId="1490E1DC" w14:textId="77777777" w:rsidR="00390603" w:rsidRPr="00AB6714" w:rsidRDefault="00390603" w:rsidP="00390603">
      <w:pPr>
        <w:ind w:left="502"/>
        <w:rPr>
          <w:rFonts w:ascii="Tahoma" w:hAnsi="Tahoma" w:cs="Tahoma"/>
          <w:sz w:val="22"/>
          <w:szCs w:val="22"/>
        </w:rPr>
      </w:pPr>
    </w:p>
    <w:p w14:paraId="3E6F9AA9" w14:textId="40CED0EA" w:rsidR="00F96A38" w:rsidRPr="00AB6714" w:rsidRDefault="00F96A38" w:rsidP="00C2004E">
      <w:pPr>
        <w:numPr>
          <w:ilvl w:val="0"/>
          <w:numId w:val="24"/>
        </w:numPr>
        <w:autoSpaceDE w:val="0"/>
        <w:autoSpaceDN w:val="0"/>
        <w:adjustRightInd w:val="0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82. klinická konference RÚ, </w:t>
      </w:r>
      <w:proofErr w:type="gramStart"/>
      <w:r w:rsidRPr="00AB6714">
        <w:rPr>
          <w:rFonts w:ascii="Tahoma" w:hAnsi="Tahoma" w:cs="Tahoma"/>
        </w:rPr>
        <w:t>31.3.2023</w:t>
      </w:r>
      <w:proofErr w:type="gramEnd"/>
      <w:r w:rsidRPr="00AB6714">
        <w:rPr>
          <w:rFonts w:ascii="Tahoma" w:hAnsi="Tahoma" w:cs="Tahoma"/>
        </w:rPr>
        <w:t>, O2 Universum</w:t>
      </w:r>
      <w:r w:rsidR="003611AF" w:rsidRPr="00AB6714">
        <w:rPr>
          <w:rFonts w:ascii="Tahoma" w:hAnsi="Tahoma" w:cs="Tahoma"/>
        </w:rPr>
        <w:t xml:space="preserve">, </w:t>
      </w:r>
      <w:r w:rsidR="00A3394F" w:rsidRPr="00AB6714">
        <w:rPr>
          <w:rFonts w:ascii="Tahoma" w:hAnsi="Tahoma" w:cs="Tahoma"/>
        </w:rPr>
        <w:t>Praha</w:t>
      </w:r>
    </w:p>
    <w:p w14:paraId="5A8D20A8" w14:textId="77777777" w:rsidR="00C2004E" w:rsidRPr="00AB6714" w:rsidRDefault="00C2004E" w:rsidP="00C2004E">
      <w:pPr>
        <w:numPr>
          <w:ilvl w:val="0"/>
          <w:numId w:val="24"/>
        </w:numPr>
        <w:autoSpaceDE w:val="0"/>
        <w:autoSpaceDN w:val="0"/>
        <w:adjustRightInd w:val="0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>XIX. seminář</w:t>
      </w:r>
      <w:r w:rsidR="00F96A38" w:rsidRPr="00AB6714">
        <w:rPr>
          <w:rFonts w:ascii="Tahoma" w:hAnsi="Tahoma" w:cs="Tahoma"/>
        </w:rPr>
        <w:t xml:space="preserve"> mladých revmatologů 2023, 18.-</w:t>
      </w:r>
      <w:proofErr w:type="gramStart"/>
      <w:r w:rsidR="00F96A38" w:rsidRPr="00AB6714">
        <w:rPr>
          <w:rFonts w:ascii="Tahoma" w:hAnsi="Tahoma" w:cs="Tahoma"/>
        </w:rPr>
        <w:t>20.5.2023</w:t>
      </w:r>
      <w:proofErr w:type="gramEnd"/>
      <w:r w:rsidR="00F96A38" w:rsidRPr="00AB6714">
        <w:rPr>
          <w:rFonts w:ascii="Tahoma" w:hAnsi="Tahoma" w:cs="Tahoma"/>
        </w:rPr>
        <w:t>, Mikulov</w:t>
      </w:r>
    </w:p>
    <w:p w14:paraId="732AB002" w14:textId="77777777" w:rsidR="00C2004E" w:rsidRPr="00AB6714" w:rsidRDefault="00C2004E" w:rsidP="00C2004E">
      <w:pPr>
        <w:numPr>
          <w:ilvl w:val="0"/>
          <w:numId w:val="24"/>
        </w:numPr>
        <w:autoSpaceDE w:val="0"/>
        <w:autoSpaceDN w:val="0"/>
        <w:adjustRightInd w:val="0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>66. sjezd českýc</w:t>
      </w:r>
      <w:r w:rsidR="00F96A38" w:rsidRPr="00AB6714">
        <w:rPr>
          <w:rFonts w:ascii="Tahoma" w:hAnsi="Tahoma" w:cs="Tahoma"/>
        </w:rPr>
        <w:t xml:space="preserve">h a slovenských revmatologů, </w:t>
      </w:r>
      <w:r w:rsidR="0062663E" w:rsidRPr="00AB6714">
        <w:rPr>
          <w:rFonts w:ascii="Tahoma" w:hAnsi="Tahoma" w:cs="Tahoma"/>
        </w:rPr>
        <w:t>12.-</w:t>
      </w:r>
      <w:proofErr w:type="gramStart"/>
      <w:r w:rsidR="0062663E" w:rsidRPr="00AB6714">
        <w:rPr>
          <w:rFonts w:ascii="Tahoma" w:hAnsi="Tahoma" w:cs="Tahoma"/>
        </w:rPr>
        <w:t>14.10.2023</w:t>
      </w:r>
      <w:proofErr w:type="gramEnd"/>
      <w:r w:rsidR="0062663E" w:rsidRPr="00AB6714">
        <w:rPr>
          <w:rFonts w:ascii="Tahoma" w:hAnsi="Tahoma" w:cs="Tahoma"/>
        </w:rPr>
        <w:t>, Hradec K</w:t>
      </w:r>
      <w:r w:rsidR="00F96A38" w:rsidRPr="00AB6714">
        <w:rPr>
          <w:rFonts w:ascii="Tahoma" w:hAnsi="Tahoma" w:cs="Tahoma"/>
        </w:rPr>
        <w:t>rálové</w:t>
      </w:r>
    </w:p>
    <w:p w14:paraId="47AF3AE8" w14:textId="77777777" w:rsidR="00F96A38" w:rsidRPr="00AB6714" w:rsidRDefault="00F96A38" w:rsidP="00F96A38">
      <w:pPr>
        <w:numPr>
          <w:ilvl w:val="0"/>
          <w:numId w:val="24"/>
        </w:numPr>
        <w:autoSpaceDE w:val="0"/>
        <w:autoSpaceDN w:val="0"/>
        <w:adjustRightInd w:val="0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Zimní revmatologické dny – leden </w:t>
      </w:r>
      <w:r w:rsidRPr="00AB6714">
        <w:rPr>
          <w:rFonts w:ascii="Tahoma" w:hAnsi="Tahoma" w:cs="Tahoma"/>
          <w:b/>
        </w:rPr>
        <w:t>2024</w:t>
      </w:r>
      <w:r w:rsidRPr="00AB6714">
        <w:rPr>
          <w:rFonts w:ascii="Tahoma" w:hAnsi="Tahoma" w:cs="Tahoma"/>
        </w:rPr>
        <w:t xml:space="preserve"> – Liberec</w:t>
      </w:r>
    </w:p>
    <w:p w14:paraId="2873ABA0" w14:textId="1C38FA67" w:rsidR="00C2004E" w:rsidRPr="00AB6714" w:rsidRDefault="00C2004E" w:rsidP="00C2004E">
      <w:pPr>
        <w:numPr>
          <w:ilvl w:val="0"/>
          <w:numId w:val="24"/>
        </w:numPr>
        <w:autoSpaceDE w:val="0"/>
        <w:autoSpaceDN w:val="0"/>
        <w:adjustRightInd w:val="0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>XIII. slapské</w:t>
      </w:r>
      <w:r w:rsidR="00F96A38" w:rsidRPr="00AB6714">
        <w:rPr>
          <w:rFonts w:ascii="Tahoma" w:hAnsi="Tahoma" w:cs="Tahoma"/>
        </w:rPr>
        <w:t xml:space="preserve"> sympozium</w:t>
      </w:r>
      <w:r w:rsidR="004E05DF" w:rsidRPr="00AB6714">
        <w:rPr>
          <w:rFonts w:ascii="Tahoma" w:hAnsi="Tahoma" w:cs="Tahoma"/>
        </w:rPr>
        <w:t>,</w:t>
      </w:r>
      <w:r w:rsidR="00F96A38" w:rsidRPr="00AB6714">
        <w:rPr>
          <w:rFonts w:ascii="Tahoma" w:hAnsi="Tahoma" w:cs="Tahoma"/>
        </w:rPr>
        <w:t xml:space="preserve"> </w:t>
      </w:r>
      <w:proofErr w:type="gramStart"/>
      <w:r w:rsidR="00F96A38" w:rsidRPr="00AB6714">
        <w:rPr>
          <w:rFonts w:ascii="Tahoma" w:hAnsi="Tahoma" w:cs="Tahoma"/>
        </w:rPr>
        <w:t>20.–</w:t>
      </w:r>
      <w:r w:rsidR="007D50BD" w:rsidRPr="00AB6714">
        <w:rPr>
          <w:rFonts w:ascii="Tahoma" w:hAnsi="Tahoma" w:cs="Tahoma"/>
        </w:rPr>
        <w:t>22.</w:t>
      </w:r>
      <w:r w:rsidR="00F96A38" w:rsidRPr="00AB6714">
        <w:rPr>
          <w:rFonts w:ascii="Tahoma" w:hAnsi="Tahoma" w:cs="Tahoma"/>
        </w:rPr>
        <w:t>6.</w:t>
      </w:r>
      <w:r w:rsidR="007D50BD" w:rsidRPr="00AB6714">
        <w:rPr>
          <w:rFonts w:ascii="Tahoma" w:hAnsi="Tahoma" w:cs="Tahoma"/>
          <w:b/>
        </w:rPr>
        <w:t>2024</w:t>
      </w:r>
      <w:proofErr w:type="gramEnd"/>
    </w:p>
    <w:p w14:paraId="788BEEB1" w14:textId="6DDC3E7D" w:rsidR="00A95733" w:rsidRPr="00AB6714" w:rsidRDefault="00847C48" w:rsidP="00A95733">
      <w:pPr>
        <w:autoSpaceDE w:val="0"/>
        <w:autoSpaceDN w:val="0"/>
        <w:adjustRightInd w:val="0"/>
        <w:ind w:left="786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>Pro</w:t>
      </w:r>
      <w:r w:rsidR="00571BED" w:rsidRPr="00AB6714">
        <w:rPr>
          <w:rFonts w:ascii="Tahoma" w:hAnsi="Tahoma" w:cs="Tahoma"/>
        </w:rPr>
        <w:t xml:space="preserve">f. Šenolt </w:t>
      </w:r>
      <w:r w:rsidR="003E792A" w:rsidRPr="00AB6714">
        <w:rPr>
          <w:rFonts w:ascii="Tahoma" w:hAnsi="Tahoma" w:cs="Tahoma"/>
        </w:rPr>
        <w:t>navrh</w:t>
      </w:r>
      <w:r w:rsidR="00E50CBB" w:rsidRPr="00AB6714">
        <w:rPr>
          <w:rFonts w:ascii="Tahoma" w:hAnsi="Tahoma" w:cs="Tahoma"/>
        </w:rPr>
        <w:t>nul</w:t>
      </w:r>
      <w:r w:rsidR="003E792A" w:rsidRPr="00AB6714">
        <w:rPr>
          <w:rFonts w:ascii="Tahoma" w:hAnsi="Tahoma" w:cs="Tahoma"/>
        </w:rPr>
        <w:t xml:space="preserve"> z důvod</w:t>
      </w:r>
      <w:r w:rsidR="00E50CBB" w:rsidRPr="00AB6714">
        <w:rPr>
          <w:rFonts w:ascii="Tahoma" w:hAnsi="Tahoma" w:cs="Tahoma"/>
        </w:rPr>
        <w:t>u</w:t>
      </w:r>
      <w:r w:rsidR="003E792A" w:rsidRPr="00AB6714">
        <w:rPr>
          <w:rFonts w:ascii="Tahoma" w:hAnsi="Tahoma" w:cs="Tahoma"/>
        </w:rPr>
        <w:t xml:space="preserve"> </w:t>
      </w:r>
      <w:r w:rsidR="003C58DA" w:rsidRPr="00AB6714">
        <w:rPr>
          <w:rFonts w:ascii="Tahoma" w:hAnsi="Tahoma" w:cs="Tahoma"/>
        </w:rPr>
        <w:t xml:space="preserve">nedostatečné ubytovací kapacity </w:t>
      </w:r>
      <w:r w:rsidR="00E50CBB" w:rsidRPr="00AB6714">
        <w:rPr>
          <w:rFonts w:ascii="Tahoma" w:hAnsi="Tahoma" w:cs="Tahoma"/>
        </w:rPr>
        <w:t xml:space="preserve">v Třeboni </w:t>
      </w:r>
      <w:r w:rsidR="003C58DA" w:rsidRPr="00AB6714">
        <w:rPr>
          <w:rFonts w:ascii="Tahoma" w:hAnsi="Tahoma" w:cs="Tahoma"/>
        </w:rPr>
        <w:t>a ne</w:t>
      </w:r>
      <w:r w:rsidR="00C252AC" w:rsidRPr="00AB6714">
        <w:rPr>
          <w:rFonts w:ascii="Tahoma" w:hAnsi="Tahoma" w:cs="Tahoma"/>
        </w:rPr>
        <w:t>příliš vhodného</w:t>
      </w:r>
      <w:r w:rsidR="003C58DA" w:rsidRPr="00AB6714">
        <w:rPr>
          <w:rFonts w:ascii="Tahoma" w:hAnsi="Tahoma" w:cs="Tahoma"/>
        </w:rPr>
        <w:t xml:space="preserve"> předn</w:t>
      </w:r>
      <w:r w:rsidR="00D9278E" w:rsidRPr="00AB6714">
        <w:rPr>
          <w:rFonts w:ascii="Tahoma" w:hAnsi="Tahoma" w:cs="Tahoma"/>
        </w:rPr>
        <w:t>áškového sálu</w:t>
      </w:r>
      <w:r w:rsidR="00C252AC" w:rsidRPr="00AB6714">
        <w:rPr>
          <w:rFonts w:ascii="Tahoma" w:hAnsi="Tahoma" w:cs="Tahoma"/>
        </w:rPr>
        <w:t xml:space="preserve"> v</w:t>
      </w:r>
      <w:r w:rsidR="00E50CBB" w:rsidRPr="00AB6714">
        <w:rPr>
          <w:rFonts w:ascii="Tahoma" w:hAnsi="Tahoma" w:cs="Tahoma"/>
        </w:rPr>
        <w:t> </w:t>
      </w:r>
      <w:r w:rsidR="00C252AC" w:rsidRPr="00AB6714">
        <w:rPr>
          <w:rFonts w:ascii="Tahoma" w:hAnsi="Tahoma" w:cs="Tahoma"/>
        </w:rPr>
        <w:t>K</w:t>
      </w:r>
      <w:r w:rsidR="00E50CBB" w:rsidRPr="00AB6714">
        <w:rPr>
          <w:rFonts w:ascii="Tahoma" w:hAnsi="Tahoma" w:cs="Tahoma"/>
        </w:rPr>
        <w:t>KC Roháč</w:t>
      </w:r>
      <w:r w:rsidR="004E05DF" w:rsidRPr="00AB6714">
        <w:rPr>
          <w:rFonts w:ascii="Tahoma" w:hAnsi="Tahoma" w:cs="Tahoma"/>
        </w:rPr>
        <w:t xml:space="preserve"> náhradní</w:t>
      </w:r>
      <w:r w:rsidR="00A95733" w:rsidRPr="00AB6714">
        <w:rPr>
          <w:rFonts w:ascii="Tahoma" w:hAnsi="Tahoma" w:cs="Tahoma"/>
        </w:rPr>
        <w:t xml:space="preserve"> místo </w:t>
      </w:r>
      <w:r w:rsidR="004E05DF" w:rsidRPr="00AB6714">
        <w:rPr>
          <w:rFonts w:ascii="Tahoma" w:hAnsi="Tahoma" w:cs="Tahoma"/>
        </w:rPr>
        <w:t>za Třeboň a to</w:t>
      </w:r>
      <w:r w:rsidR="00A95733" w:rsidRPr="00AB6714">
        <w:rPr>
          <w:rFonts w:ascii="Tahoma" w:hAnsi="Tahoma" w:cs="Tahoma"/>
        </w:rPr>
        <w:t xml:space="preserve"> České Budějovice. </w:t>
      </w:r>
      <w:r w:rsidR="00E50CBB" w:rsidRPr="00AB6714">
        <w:rPr>
          <w:rFonts w:ascii="Tahoma" w:hAnsi="Tahoma" w:cs="Tahoma"/>
        </w:rPr>
        <w:t>Jako alternující místo pro Zim</w:t>
      </w:r>
      <w:r w:rsidR="002B3861" w:rsidRPr="00AB6714">
        <w:rPr>
          <w:rFonts w:ascii="Tahoma" w:hAnsi="Tahoma" w:cs="Tahoma"/>
        </w:rPr>
        <w:t xml:space="preserve">ní revmatologické dny byl navržen </w:t>
      </w:r>
      <w:r w:rsidR="00E50CBB" w:rsidRPr="00AB6714">
        <w:rPr>
          <w:rFonts w:ascii="Tahoma" w:hAnsi="Tahoma" w:cs="Tahoma"/>
        </w:rPr>
        <w:t xml:space="preserve">Liberec. </w:t>
      </w:r>
      <w:r w:rsidR="00A95733" w:rsidRPr="00AB6714">
        <w:rPr>
          <w:rFonts w:ascii="Tahoma" w:hAnsi="Tahoma" w:cs="Tahoma"/>
        </w:rPr>
        <w:t xml:space="preserve">Výbor ČRS souhlasí. </w:t>
      </w:r>
    </w:p>
    <w:p w14:paraId="0274C00A" w14:textId="77777777" w:rsidR="00390603" w:rsidRPr="00AB6714" w:rsidRDefault="003F50AE" w:rsidP="00193DE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  <w:sz w:val="24"/>
          <w:szCs w:val="24"/>
        </w:rPr>
        <w:t xml:space="preserve">K bodu č. 16 – </w:t>
      </w:r>
      <w:r w:rsidR="0016276C" w:rsidRPr="00AB6714">
        <w:rPr>
          <w:rFonts w:ascii="Tahoma" w:hAnsi="Tahoma" w:cs="Tahoma"/>
          <w:sz w:val="24"/>
          <w:szCs w:val="24"/>
        </w:rPr>
        <w:t xml:space="preserve">prof. Šenolt informoval o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zastoupení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a 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prezentaci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ČRS na kongresu EULAR – je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již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připraveno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, nápomocná bude Bc. H. Šmucrová.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Dále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informoval o možnosti návrhu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kandidátů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na nového prezid</w:t>
      </w:r>
      <w:bookmarkStart w:id="0" w:name="_GoBack"/>
      <w:bookmarkEnd w:id="0"/>
      <w:r w:rsidR="0016276C" w:rsidRPr="00AB6714">
        <w:rPr>
          <w:rFonts w:ascii="Tahoma" w:hAnsi="Tahoma" w:cs="Tahoma"/>
          <w:sz w:val="24"/>
          <w:szCs w:val="24"/>
        </w:rPr>
        <w:t xml:space="preserve">enta, pokladníka,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víceprezidenta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lastRenderedPageBreak/>
        <w:t>vědecké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asociace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a PARE. </w:t>
      </w:r>
      <w:r w:rsidR="00FD3718" w:rsidRPr="00AB6714">
        <w:rPr>
          <w:rFonts w:ascii="Tahoma" w:hAnsi="Tahoma" w:cs="Tahoma"/>
          <w:sz w:val="24"/>
          <w:szCs w:val="24"/>
        </w:rPr>
        <w:t xml:space="preserve">Prof. Pavelka navrhoval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jmenovat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prof.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Šenolta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jako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kandidáta na post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víceprezidenta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vědecké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asociace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EULAR, ten tuto 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možnost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v </w:t>
      </w:r>
      <w:proofErr w:type="spellStart"/>
      <w:r w:rsidR="00FD3718" w:rsidRPr="00AB6714">
        <w:rPr>
          <w:rFonts w:ascii="Tahoma" w:hAnsi="Tahoma" w:cs="Tahoma"/>
          <w:sz w:val="24"/>
          <w:szCs w:val="24"/>
        </w:rPr>
        <w:t>současnosti</w:t>
      </w:r>
      <w:proofErr w:type="spellEnd"/>
      <w:r w:rsidR="00FD3718" w:rsidRPr="00AB6714">
        <w:rPr>
          <w:rFonts w:ascii="Tahoma" w:hAnsi="Tahoma" w:cs="Tahoma"/>
          <w:sz w:val="24"/>
          <w:szCs w:val="24"/>
        </w:rPr>
        <w:t xml:space="preserve"> neakceptoval.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Volby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se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uskuteční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 xml:space="preserve"> na</w:t>
      </w:r>
      <w:r w:rsidR="00390603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603" w:rsidRPr="00AB6714">
        <w:rPr>
          <w:rFonts w:ascii="Tahoma" w:hAnsi="Tahoma" w:cs="Tahoma"/>
          <w:sz w:val="24"/>
          <w:szCs w:val="24"/>
        </w:rPr>
        <w:t>Valném</w:t>
      </w:r>
      <w:proofErr w:type="spellEnd"/>
      <w:r w:rsidR="00390603" w:rsidRPr="00AB67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0603" w:rsidRPr="00AB6714">
        <w:rPr>
          <w:rFonts w:ascii="Tahoma" w:hAnsi="Tahoma" w:cs="Tahoma"/>
          <w:sz w:val="24"/>
          <w:szCs w:val="24"/>
        </w:rPr>
        <w:t>shromáždění</w:t>
      </w:r>
      <w:proofErr w:type="spellEnd"/>
      <w:r w:rsidR="00390603" w:rsidRPr="00AB6714">
        <w:rPr>
          <w:rFonts w:ascii="Tahoma" w:hAnsi="Tahoma" w:cs="Tahoma"/>
          <w:sz w:val="24"/>
          <w:szCs w:val="24"/>
        </w:rPr>
        <w:t xml:space="preserve"> EULAR 31.5.</w:t>
      </w:r>
      <w:r w:rsidR="0016276C" w:rsidRPr="00AB6714">
        <w:rPr>
          <w:rFonts w:ascii="Tahoma" w:hAnsi="Tahoma" w:cs="Tahoma"/>
          <w:sz w:val="24"/>
          <w:szCs w:val="24"/>
        </w:rPr>
        <w:t>2023 v </w:t>
      </w:r>
      <w:proofErr w:type="spellStart"/>
      <w:r w:rsidR="0016276C" w:rsidRPr="00AB6714">
        <w:rPr>
          <w:rFonts w:ascii="Tahoma" w:hAnsi="Tahoma" w:cs="Tahoma"/>
          <w:sz w:val="24"/>
          <w:szCs w:val="24"/>
        </w:rPr>
        <w:t>Miláně</w:t>
      </w:r>
      <w:proofErr w:type="spellEnd"/>
      <w:r w:rsidR="0016276C" w:rsidRPr="00AB6714">
        <w:rPr>
          <w:rFonts w:ascii="Tahoma" w:hAnsi="Tahoma" w:cs="Tahoma"/>
          <w:sz w:val="24"/>
          <w:szCs w:val="24"/>
        </w:rPr>
        <w:t>.</w:t>
      </w:r>
    </w:p>
    <w:p w14:paraId="1DA148FA" w14:textId="7205FCBD" w:rsidR="00390603" w:rsidRPr="00AB6714" w:rsidRDefault="003F50AE" w:rsidP="003906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K bodu č. 17 – </w:t>
      </w:r>
      <w:r w:rsidR="0061356F" w:rsidRPr="00AB6714">
        <w:rPr>
          <w:rFonts w:ascii="Tahoma" w:hAnsi="Tahoma" w:cs="Tahoma"/>
        </w:rPr>
        <w:t xml:space="preserve">výbor </w:t>
      </w:r>
      <w:r w:rsidR="0070597B" w:rsidRPr="00AB6714">
        <w:rPr>
          <w:rFonts w:ascii="Tahoma" w:hAnsi="Tahoma" w:cs="Tahoma"/>
        </w:rPr>
        <w:t>ČRS</w:t>
      </w:r>
      <w:r w:rsidR="0013501D" w:rsidRPr="00AB6714">
        <w:rPr>
          <w:rFonts w:ascii="Tahoma" w:hAnsi="Tahoma" w:cs="Tahoma"/>
        </w:rPr>
        <w:t xml:space="preserve"> </w:t>
      </w:r>
      <w:r w:rsidR="00421FFB" w:rsidRPr="00AB6714">
        <w:rPr>
          <w:rFonts w:ascii="Tahoma" w:hAnsi="Tahoma" w:cs="Tahoma"/>
        </w:rPr>
        <w:t xml:space="preserve">se </w:t>
      </w:r>
      <w:r w:rsidR="0013501D" w:rsidRPr="00AB6714">
        <w:rPr>
          <w:rFonts w:ascii="Tahoma" w:hAnsi="Tahoma" w:cs="Tahoma"/>
        </w:rPr>
        <w:t>na žádost Magistrátu hl. m. Prahy</w:t>
      </w:r>
      <w:r w:rsidR="0070597B" w:rsidRPr="00AB6714">
        <w:rPr>
          <w:rFonts w:ascii="Tahoma" w:hAnsi="Tahoma" w:cs="Tahoma"/>
        </w:rPr>
        <w:t xml:space="preserve"> s</w:t>
      </w:r>
      <w:r w:rsidR="00421FFB" w:rsidRPr="00AB6714">
        <w:rPr>
          <w:rFonts w:ascii="Tahoma" w:hAnsi="Tahoma" w:cs="Tahoma"/>
        </w:rPr>
        <w:t>hodl na tom</w:t>
      </w:r>
      <w:r w:rsidR="0070597B" w:rsidRPr="00AB6714">
        <w:rPr>
          <w:rFonts w:ascii="Tahoma" w:hAnsi="Tahoma" w:cs="Tahoma"/>
        </w:rPr>
        <w:t>, že v</w:t>
      </w:r>
      <w:r w:rsidRPr="00AB6714">
        <w:rPr>
          <w:rFonts w:ascii="Tahoma" w:hAnsi="Tahoma" w:cs="Tahoma"/>
        </w:rPr>
        <w:t> komisi</w:t>
      </w:r>
      <w:r w:rsidR="007B0179" w:rsidRPr="00AB6714">
        <w:rPr>
          <w:rFonts w:ascii="Tahoma" w:hAnsi="Tahoma" w:cs="Tahoma"/>
        </w:rPr>
        <w:t xml:space="preserve"> </w:t>
      </w:r>
      <w:r w:rsidR="00402DBB" w:rsidRPr="00AB6714">
        <w:rPr>
          <w:rFonts w:ascii="Tahoma" w:hAnsi="Tahoma" w:cs="Tahoma"/>
        </w:rPr>
        <w:t xml:space="preserve">pro </w:t>
      </w:r>
      <w:r w:rsidR="007B0179" w:rsidRPr="00AB6714">
        <w:rPr>
          <w:rFonts w:ascii="Tahoma" w:hAnsi="Tahoma" w:cs="Tahoma"/>
        </w:rPr>
        <w:t>výběrov</w:t>
      </w:r>
      <w:r w:rsidR="00402DBB" w:rsidRPr="00AB6714">
        <w:rPr>
          <w:rFonts w:ascii="Tahoma" w:hAnsi="Tahoma" w:cs="Tahoma"/>
        </w:rPr>
        <w:t>á</w:t>
      </w:r>
      <w:r w:rsidR="007B0179" w:rsidRPr="00AB6714">
        <w:rPr>
          <w:rFonts w:ascii="Tahoma" w:hAnsi="Tahoma" w:cs="Tahoma"/>
        </w:rPr>
        <w:t xml:space="preserve"> řízení na uzavření smlouvy se zdravotními pojišťovnami</w:t>
      </w:r>
      <w:r w:rsidR="008C28EE" w:rsidRPr="00AB6714">
        <w:rPr>
          <w:rFonts w:ascii="Tahoma" w:hAnsi="Tahoma" w:cs="Tahoma"/>
        </w:rPr>
        <w:t xml:space="preserve"> bude nadále</w:t>
      </w:r>
      <w:r w:rsidRPr="00AB6714">
        <w:rPr>
          <w:rFonts w:ascii="Tahoma" w:hAnsi="Tahoma" w:cs="Tahoma"/>
        </w:rPr>
        <w:t xml:space="preserve"> </w:t>
      </w:r>
      <w:r w:rsidR="00453C9F" w:rsidRPr="00AB6714">
        <w:rPr>
          <w:rFonts w:ascii="Tahoma" w:hAnsi="Tahoma" w:cs="Tahoma"/>
        </w:rPr>
        <w:t xml:space="preserve">ve stejném složení </w:t>
      </w:r>
      <w:r w:rsidRPr="00AB6714">
        <w:rPr>
          <w:rFonts w:ascii="Tahoma" w:hAnsi="Tahoma" w:cs="Tahoma"/>
        </w:rPr>
        <w:t>figur</w:t>
      </w:r>
      <w:r w:rsidR="008C28EE" w:rsidRPr="00AB6714">
        <w:rPr>
          <w:rFonts w:ascii="Tahoma" w:hAnsi="Tahoma" w:cs="Tahoma"/>
        </w:rPr>
        <w:t xml:space="preserve">ovat </w:t>
      </w:r>
      <w:r w:rsidRPr="00AB6714">
        <w:rPr>
          <w:rFonts w:ascii="Tahoma" w:hAnsi="Tahoma" w:cs="Tahoma"/>
        </w:rPr>
        <w:t>prof. Vencovský a Dr. Olejárová</w:t>
      </w:r>
      <w:r w:rsidR="0037606B" w:rsidRPr="00AB6714">
        <w:rPr>
          <w:rFonts w:ascii="Tahoma" w:hAnsi="Tahoma" w:cs="Tahoma"/>
        </w:rPr>
        <w:t>.</w:t>
      </w:r>
    </w:p>
    <w:p w14:paraId="2BC50D91" w14:textId="5BCE1354" w:rsidR="00390603" w:rsidRPr="00AB6714" w:rsidRDefault="00F93AE4" w:rsidP="003906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K bodu č. 18 – </w:t>
      </w:r>
      <w:r w:rsidR="00D558EF" w:rsidRPr="00AB6714">
        <w:rPr>
          <w:rFonts w:ascii="Tahoma" w:hAnsi="Tahoma" w:cs="Tahoma"/>
        </w:rPr>
        <w:t xml:space="preserve">výbor ČRS </w:t>
      </w:r>
      <w:r w:rsidR="0016276C" w:rsidRPr="00AB6714">
        <w:rPr>
          <w:rFonts w:ascii="Tahoma" w:hAnsi="Tahoma" w:cs="Tahoma"/>
        </w:rPr>
        <w:t>jednomyslně od</w:t>
      </w:r>
      <w:r w:rsidR="00D558EF" w:rsidRPr="00AB6714">
        <w:rPr>
          <w:rFonts w:ascii="Tahoma" w:hAnsi="Tahoma" w:cs="Tahoma"/>
        </w:rPr>
        <w:t xml:space="preserve">souhlasil </w:t>
      </w:r>
      <w:r w:rsidR="00EA2852" w:rsidRPr="00AB6714">
        <w:rPr>
          <w:rFonts w:ascii="Tahoma" w:hAnsi="Tahoma" w:cs="Tahoma"/>
        </w:rPr>
        <w:t>sepsání</w:t>
      </w:r>
      <w:r w:rsidR="00D558EF" w:rsidRPr="00AB6714">
        <w:rPr>
          <w:rFonts w:ascii="Tahoma" w:hAnsi="Tahoma" w:cs="Tahoma"/>
        </w:rPr>
        <w:t> </w:t>
      </w:r>
      <w:r w:rsidR="00F75F30" w:rsidRPr="00AB6714">
        <w:rPr>
          <w:rFonts w:ascii="Tahoma" w:hAnsi="Tahoma" w:cs="Tahoma"/>
        </w:rPr>
        <w:t>souhlasného</w:t>
      </w:r>
      <w:r w:rsidR="00D558EF" w:rsidRPr="00AB6714">
        <w:rPr>
          <w:rFonts w:ascii="Tahoma" w:hAnsi="Tahoma" w:cs="Tahoma"/>
        </w:rPr>
        <w:t xml:space="preserve"> stanovisk</w:t>
      </w:r>
      <w:r w:rsidR="00EA2852" w:rsidRPr="00AB6714">
        <w:rPr>
          <w:rFonts w:ascii="Tahoma" w:hAnsi="Tahoma" w:cs="Tahoma"/>
        </w:rPr>
        <w:t>a</w:t>
      </w:r>
      <w:r w:rsidRPr="00AB6714">
        <w:rPr>
          <w:rFonts w:ascii="Tahoma" w:hAnsi="Tahoma" w:cs="Tahoma"/>
        </w:rPr>
        <w:t xml:space="preserve"> </w:t>
      </w:r>
      <w:r w:rsidR="00F75F30" w:rsidRPr="00AB6714">
        <w:rPr>
          <w:rFonts w:ascii="Tahoma" w:hAnsi="Tahoma" w:cs="Tahoma"/>
        </w:rPr>
        <w:t>k</w:t>
      </w:r>
      <w:r w:rsidRPr="00AB6714">
        <w:rPr>
          <w:rFonts w:ascii="Tahoma" w:hAnsi="Tahoma" w:cs="Tahoma"/>
        </w:rPr>
        <w:t xml:space="preserve"> </w:t>
      </w:r>
      <w:proofErr w:type="spellStart"/>
      <w:r w:rsidR="004831D0" w:rsidRPr="00AB6714">
        <w:rPr>
          <w:rFonts w:ascii="Tahoma" w:hAnsi="Tahoma" w:cs="Tahoma"/>
        </w:rPr>
        <w:t>rozšíření</w:t>
      </w:r>
      <w:proofErr w:type="spellEnd"/>
      <w:r w:rsidR="004831D0" w:rsidRPr="00AB6714">
        <w:rPr>
          <w:rFonts w:ascii="Tahoma" w:hAnsi="Tahoma" w:cs="Tahoma"/>
        </w:rPr>
        <w:t xml:space="preserve"> center pro </w:t>
      </w:r>
      <w:proofErr w:type="spellStart"/>
      <w:r w:rsidR="004831D0" w:rsidRPr="00AB6714">
        <w:rPr>
          <w:rFonts w:ascii="Tahoma" w:hAnsi="Tahoma" w:cs="Tahoma"/>
        </w:rPr>
        <w:t>léčbu</w:t>
      </w:r>
      <w:proofErr w:type="spellEnd"/>
      <w:r w:rsidR="004831D0" w:rsidRPr="00AB6714">
        <w:rPr>
          <w:rFonts w:ascii="Tahoma" w:hAnsi="Tahoma" w:cs="Tahoma"/>
        </w:rPr>
        <w:t xml:space="preserve"> </w:t>
      </w:r>
      <w:proofErr w:type="spellStart"/>
      <w:r w:rsidR="004831D0" w:rsidRPr="00AB6714">
        <w:rPr>
          <w:rFonts w:ascii="Tahoma" w:hAnsi="Tahoma" w:cs="Tahoma"/>
        </w:rPr>
        <w:t>digitálních</w:t>
      </w:r>
      <w:proofErr w:type="spellEnd"/>
      <w:r w:rsidR="004831D0" w:rsidRPr="00AB6714">
        <w:rPr>
          <w:rFonts w:ascii="Tahoma" w:hAnsi="Tahoma" w:cs="Tahoma"/>
        </w:rPr>
        <w:t xml:space="preserve"> </w:t>
      </w:r>
      <w:proofErr w:type="spellStart"/>
      <w:r w:rsidR="004831D0" w:rsidRPr="00AB6714">
        <w:rPr>
          <w:rFonts w:ascii="Tahoma" w:hAnsi="Tahoma" w:cs="Tahoma"/>
        </w:rPr>
        <w:t>ulcerací</w:t>
      </w:r>
      <w:proofErr w:type="spellEnd"/>
      <w:r w:rsidR="004831D0" w:rsidRPr="00AB6714">
        <w:rPr>
          <w:rFonts w:ascii="Tahoma" w:hAnsi="Tahoma" w:cs="Tahoma"/>
        </w:rPr>
        <w:t xml:space="preserve"> u systémové </w:t>
      </w:r>
      <w:proofErr w:type="spellStart"/>
      <w:r w:rsidR="004831D0" w:rsidRPr="00AB6714">
        <w:rPr>
          <w:rFonts w:ascii="Tahoma" w:hAnsi="Tahoma" w:cs="Tahoma"/>
        </w:rPr>
        <w:t>sklerodermie</w:t>
      </w:r>
      <w:proofErr w:type="spellEnd"/>
      <w:r w:rsidR="004831D0" w:rsidRPr="00AB6714">
        <w:rPr>
          <w:rFonts w:ascii="Tahoma" w:hAnsi="Tahoma" w:cs="Tahoma"/>
        </w:rPr>
        <w:t xml:space="preserve"> </w:t>
      </w:r>
      <w:r w:rsidR="003D4725" w:rsidRPr="00AB6714">
        <w:rPr>
          <w:rFonts w:ascii="Tahoma" w:hAnsi="Tahoma" w:cs="Tahoma"/>
        </w:rPr>
        <w:t>o centrum</w:t>
      </w:r>
      <w:r w:rsidR="004831D0" w:rsidRPr="00AB6714">
        <w:rPr>
          <w:rFonts w:ascii="Tahoma" w:hAnsi="Tahoma" w:cs="Tahoma"/>
        </w:rPr>
        <w:t xml:space="preserve"> FN Ostrava</w:t>
      </w:r>
      <w:r w:rsidR="00F75F30" w:rsidRPr="00AB6714">
        <w:rPr>
          <w:rFonts w:ascii="Tahoma" w:hAnsi="Tahoma" w:cs="Tahoma"/>
        </w:rPr>
        <w:t>.</w:t>
      </w:r>
    </w:p>
    <w:p w14:paraId="135B29FD" w14:textId="1ADC7EC1" w:rsidR="00390603" w:rsidRPr="00AB6714" w:rsidRDefault="00F93AE4" w:rsidP="003906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K bodu č. 20 – Výbor ČRS schválil další </w:t>
      </w:r>
      <w:r w:rsidR="00261F0E" w:rsidRPr="00AB6714">
        <w:rPr>
          <w:rFonts w:ascii="Tahoma" w:hAnsi="Tahoma" w:cs="Tahoma"/>
        </w:rPr>
        <w:t>finan</w:t>
      </w:r>
      <w:r w:rsidR="00E268D9" w:rsidRPr="00AB6714">
        <w:rPr>
          <w:rFonts w:ascii="Tahoma" w:hAnsi="Tahoma" w:cs="Tahoma"/>
        </w:rPr>
        <w:t xml:space="preserve">ční </w:t>
      </w:r>
      <w:r w:rsidRPr="00AB6714">
        <w:rPr>
          <w:rFonts w:ascii="Tahoma" w:hAnsi="Tahoma" w:cs="Tahoma"/>
        </w:rPr>
        <w:t xml:space="preserve">podporu pro Ukrajinu a to ve výši 100.000 Kč, </w:t>
      </w:r>
      <w:proofErr w:type="spellStart"/>
      <w:r w:rsidRPr="00AB6714">
        <w:rPr>
          <w:rFonts w:ascii="Tahoma" w:hAnsi="Tahoma" w:cs="Tahoma"/>
        </w:rPr>
        <w:t>peníze</w:t>
      </w:r>
      <w:proofErr w:type="spellEnd"/>
      <w:r w:rsidRPr="00AB6714">
        <w:rPr>
          <w:rFonts w:ascii="Tahoma" w:hAnsi="Tahoma" w:cs="Tahoma"/>
        </w:rPr>
        <w:t xml:space="preserve"> </w:t>
      </w:r>
      <w:proofErr w:type="spellStart"/>
      <w:r w:rsidRPr="00AB6714">
        <w:rPr>
          <w:rFonts w:ascii="Tahoma" w:hAnsi="Tahoma" w:cs="Tahoma"/>
        </w:rPr>
        <w:t>budou</w:t>
      </w:r>
      <w:proofErr w:type="spellEnd"/>
      <w:r w:rsidRPr="00AB6714">
        <w:rPr>
          <w:rFonts w:ascii="Tahoma" w:hAnsi="Tahoma" w:cs="Tahoma"/>
        </w:rPr>
        <w:t xml:space="preserve"> </w:t>
      </w:r>
      <w:r w:rsidR="00E268D9" w:rsidRPr="00AB6714">
        <w:rPr>
          <w:rFonts w:ascii="Tahoma" w:hAnsi="Tahoma" w:cs="Tahoma"/>
        </w:rPr>
        <w:t xml:space="preserve">tentokrát </w:t>
      </w:r>
      <w:proofErr w:type="spellStart"/>
      <w:r w:rsidRPr="00AB6714">
        <w:rPr>
          <w:rFonts w:ascii="Tahoma" w:hAnsi="Tahoma" w:cs="Tahoma"/>
        </w:rPr>
        <w:t>zaslány</w:t>
      </w:r>
      <w:proofErr w:type="spellEnd"/>
      <w:r w:rsidRPr="00AB6714">
        <w:rPr>
          <w:rFonts w:ascii="Tahoma" w:hAnsi="Tahoma" w:cs="Tahoma"/>
        </w:rPr>
        <w:t xml:space="preserve"> </w:t>
      </w:r>
      <w:proofErr w:type="spellStart"/>
      <w:r w:rsidRPr="00AB6714">
        <w:rPr>
          <w:rFonts w:ascii="Tahoma" w:hAnsi="Tahoma" w:cs="Tahoma"/>
        </w:rPr>
        <w:t>přes</w:t>
      </w:r>
      <w:proofErr w:type="spellEnd"/>
      <w:r w:rsidRPr="00AB6714">
        <w:rPr>
          <w:rFonts w:ascii="Tahoma" w:hAnsi="Tahoma" w:cs="Tahoma"/>
        </w:rPr>
        <w:t xml:space="preserve"> </w:t>
      </w:r>
      <w:proofErr w:type="spellStart"/>
      <w:r w:rsidR="00B2566C" w:rsidRPr="00AB6714">
        <w:rPr>
          <w:rFonts w:ascii="Tahoma" w:hAnsi="Tahoma" w:cs="Tahoma"/>
        </w:rPr>
        <w:t>organizaci</w:t>
      </w:r>
      <w:proofErr w:type="spellEnd"/>
      <w:r w:rsidR="00B2566C" w:rsidRPr="00AB6714">
        <w:rPr>
          <w:rFonts w:ascii="Tahoma" w:hAnsi="Tahoma" w:cs="Tahoma"/>
        </w:rPr>
        <w:t xml:space="preserve"> </w:t>
      </w:r>
      <w:proofErr w:type="spellStart"/>
      <w:r w:rsidRPr="00AB6714">
        <w:rPr>
          <w:rFonts w:ascii="Tahoma" w:hAnsi="Tahoma" w:cs="Tahoma"/>
        </w:rPr>
        <w:t>Člověk</w:t>
      </w:r>
      <w:proofErr w:type="spellEnd"/>
      <w:r w:rsidRPr="00AB6714">
        <w:rPr>
          <w:rFonts w:ascii="Tahoma" w:hAnsi="Tahoma" w:cs="Tahoma"/>
        </w:rPr>
        <w:t xml:space="preserve"> v </w:t>
      </w:r>
      <w:proofErr w:type="spellStart"/>
      <w:r w:rsidRPr="00AB6714">
        <w:rPr>
          <w:rFonts w:ascii="Tahoma" w:hAnsi="Tahoma" w:cs="Tahoma"/>
        </w:rPr>
        <w:t>tísni</w:t>
      </w:r>
      <w:proofErr w:type="spellEnd"/>
      <w:r w:rsidRPr="00AB6714">
        <w:rPr>
          <w:rFonts w:ascii="Tahoma" w:hAnsi="Tahoma" w:cs="Tahoma"/>
        </w:rPr>
        <w:t>.</w:t>
      </w:r>
    </w:p>
    <w:p w14:paraId="16C711DF" w14:textId="77777777" w:rsidR="00390603" w:rsidRPr="00AB6714" w:rsidRDefault="00F93AE4" w:rsidP="003906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r w:rsidRPr="00AB6714">
        <w:rPr>
          <w:rFonts w:ascii="Tahoma" w:hAnsi="Tahoma" w:cs="Tahoma"/>
        </w:rPr>
        <w:t xml:space="preserve">Bod č. 21 – </w:t>
      </w:r>
      <w:proofErr w:type="spellStart"/>
      <w:r w:rsidRPr="00AB6714">
        <w:rPr>
          <w:rFonts w:ascii="Tahoma" w:hAnsi="Tahoma" w:cs="Tahoma"/>
        </w:rPr>
        <w:t>vynechán</w:t>
      </w:r>
      <w:proofErr w:type="spellEnd"/>
      <w:r w:rsidRPr="00AB6714">
        <w:rPr>
          <w:rFonts w:ascii="Tahoma" w:hAnsi="Tahoma" w:cs="Tahoma"/>
        </w:rPr>
        <w:t>.</w:t>
      </w:r>
    </w:p>
    <w:p w14:paraId="543B80EE" w14:textId="0410E252" w:rsidR="00F93AE4" w:rsidRPr="00390603" w:rsidRDefault="00F93AE4" w:rsidP="0039060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outlineLvl w:val="0"/>
        <w:rPr>
          <w:rFonts w:ascii="Tahoma" w:hAnsi="Tahoma" w:cs="Tahoma"/>
        </w:rPr>
      </w:pPr>
      <w:proofErr w:type="spellStart"/>
      <w:r w:rsidRPr="00390603">
        <w:rPr>
          <w:rFonts w:ascii="Tahoma" w:hAnsi="Tahoma" w:cs="Tahoma"/>
        </w:rPr>
        <w:t>Různé</w:t>
      </w:r>
      <w:proofErr w:type="spellEnd"/>
      <w:r w:rsidRPr="00390603">
        <w:rPr>
          <w:rFonts w:ascii="Tahoma" w:hAnsi="Tahoma" w:cs="Tahoma"/>
        </w:rPr>
        <w:t xml:space="preserve"> – Výbor ČRS nemá dalších připomínek. </w:t>
      </w:r>
    </w:p>
    <w:p w14:paraId="09CE1709" w14:textId="77777777" w:rsidR="00C2004E" w:rsidRDefault="00C2004E" w:rsidP="00C2004E">
      <w:pPr>
        <w:ind w:left="360"/>
        <w:rPr>
          <w:rFonts w:ascii="Tahoma" w:hAnsi="Tahoma" w:cs="Tahoma"/>
          <w:sz w:val="22"/>
          <w:szCs w:val="22"/>
        </w:rPr>
      </w:pPr>
    </w:p>
    <w:p w14:paraId="42566F50" w14:textId="77777777" w:rsidR="007D50BD" w:rsidRDefault="007D50BD" w:rsidP="00C2004E">
      <w:pPr>
        <w:ind w:left="720"/>
        <w:rPr>
          <w:rFonts w:ascii="Tahoma" w:hAnsi="Tahoma" w:cs="Tahoma"/>
          <w:sz w:val="22"/>
          <w:szCs w:val="22"/>
        </w:rPr>
      </w:pPr>
    </w:p>
    <w:p w14:paraId="08F92F00" w14:textId="77777777" w:rsidR="00655EE4" w:rsidRDefault="00655EE4" w:rsidP="00655EE4">
      <w:pPr>
        <w:ind w:left="360"/>
        <w:rPr>
          <w:rFonts w:ascii="Tahoma" w:hAnsi="Tahoma" w:cs="Tahoma"/>
          <w:sz w:val="22"/>
          <w:szCs w:val="22"/>
        </w:rPr>
      </w:pPr>
    </w:p>
    <w:p w14:paraId="5A8CCBCB" w14:textId="77777777" w:rsidR="00655EE4" w:rsidRPr="00431191" w:rsidRDefault="00431191" w:rsidP="00655EE4">
      <w:pPr>
        <w:ind w:left="360"/>
        <w:rPr>
          <w:rFonts w:ascii="Tahoma" w:hAnsi="Tahoma" w:cs="Tahoma"/>
          <w:b/>
          <w:sz w:val="22"/>
          <w:szCs w:val="22"/>
          <w:u w:val="single"/>
        </w:rPr>
      </w:pPr>
      <w:r w:rsidRPr="00431191">
        <w:rPr>
          <w:rFonts w:ascii="Tahoma" w:hAnsi="Tahoma" w:cs="Tahoma"/>
          <w:b/>
          <w:sz w:val="22"/>
          <w:szCs w:val="22"/>
          <w:u w:val="single"/>
        </w:rPr>
        <w:t>Příští zasedání výboru se bude konat na kongresu v</w:t>
      </w:r>
      <w:r w:rsidR="00A95733">
        <w:rPr>
          <w:rFonts w:ascii="Tahoma" w:hAnsi="Tahoma" w:cs="Tahoma"/>
          <w:b/>
          <w:sz w:val="22"/>
          <w:szCs w:val="22"/>
          <w:u w:val="single"/>
        </w:rPr>
        <w:t xml:space="preserve"> Hradci králové </w:t>
      </w:r>
      <w:r w:rsidRPr="00431191">
        <w:rPr>
          <w:rFonts w:ascii="Tahoma" w:hAnsi="Tahoma" w:cs="Tahoma"/>
          <w:b/>
          <w:sz w:val="22"/>
          <w:szCs w:val="22"/>
          <w:u w:val="single"/>
        </w:rPr>
        <w:t xml:space="preserve">dne </w:t>
      </w:r>
      <w:proofErr w:type="gramStart"/>
      <w:r w:rsidR="00A95733">
        <w:rPr>
          <w:rFonts w:ascii="Tahoma" w:hAnsi="Tahoma" w:cs="Tahoma"/>
          <w:b/>
          <w:sz w:val="22"/>
          <w:szCs w:val="22"/>
          <w:u w:val="single"/>
        </w:rPr>
        <w:t>1</w:t>
      </w:r>
      <w:r w:rsidR="003F50AE">
        <w:rPr>
          <w:rFonts w:ascii="Tahoma" w:hAnsi="Tahoma" w:cs="Tahoma"/>
          <w:b/>
          <w:sz w:val="22"/>
          <w:szCs w:val="22"/>
          <w:u w:val="single"/>
        </w:rPr>
        <w:t>1</w:t>
      </w:r>
      <w:r w:rsidRPr="00431191">
        <w:rPr>
          <w:rFonts w:ascii="Tahoma" w:hAnsi="Tahoma" w:cs="Tahoma"/>
          <w:b/>
          <w:sz w:val="22"/>
          <w:szCs w:val="22"/>
          <w:u w:val="single"/>
        </w:rPr>
        <w:t>.1</w:t>
      </w:r>
      <w:r w:rsidR="00A95733">
        <w:rPr>
          <w:rFonts w:ascii="Tahoma" w:hAnsi="Tahoma" w:cs="Tahoma"/>
          <w:b/>
          <w:sz w:val="22"/>
          <w:szCs w:val="22"/>
          <w:u w:val="single"/>
        </w:rPr>
        <w:t>0</w:t>
      </w:r>
      <w:r w:rsidRPr="00431191">
        <w:rPr>
          <w:rFonts w:ascii="Tahoma" w:hAnsi="Tahoma" w:cs="Tahoma"/>
          <w:b/>
          <w:sz w:val="22"/>
          <w:szCs w:val="22"/>
          <w:u w:val="single"/>
        </w:rPr>
        <w:t>.2023</w:t>
      </w:r>
      <w:proofErr w:type="gramEnd"/>
      <w:r w:rsidRPr="00431191">
        <w:rPr>
          <w:rFonts w:ascii="Tahoma" w:hAnsi="Tahoma" w:cs="Tahoma"/>
          <w:b/>
          <w:sz w:val="22"/>
          <w:szCs w:val="22"/>
          <w:u w:val="single"/>
        </w:rPr>
        <w:t xml:space="preserve">. </w:t>
      </w:r>
    </w:p>
    <w:p w14:paraId="66731ECF" w14:textId="77777777" w:rsidR="00655EE4" w:rsidRDefault="00655EE4" w:rsidP="00655EE4">
      <w:pPr>
        <w:ind w:left="360"/>
        <w:rPr>
          <w:rFonts w:ascii="Tahoma" w:hAnsi="Tahoma" w:cs="Tahoma"/>
          <w:sz w:val="22"/>
          <w:szCs w:val="22"/>
        </w:rPr>
      </w:pPr>
    </w:p>
    <w:p w14:paraId="6971D2E6" w14:textId="77777777" w:rsidR="00431191" w:rsidRDefault="00431191" w:rsidP="00655EE4">
      <w:pPr>
        <w:ind w:left="360"/>
        <w:rPr>
          <w:rFonts w:ascii="Tahoma" w:hAnsi="Tahoma" w:cs="Tahoma"/>
          <w:sz w:val="22"/>
          <w:szCs w:val="22"/>
        </w:rPr>
      </w:pPr>
    </w:p>
    <w:p w14:paraId="4EB4AA61" w14:textId="77777777" w:rsidR="00431191" w:rsidRPr="00431191" w:rsidRDefault="00431191" w:rsidP="00655EE4">
      <w:pPr>
        <w:ind w:left="360"/>
        <w:rPr>
          <w:rFonts w:ascii="Tahoma" w:hAnsi="Tahoma" w:cs="Tahoma"/>
          <w:i/>
          <w:sz w:val="22"/>
          <w:szCs w:val="22"/>
        </w:rPr>
      </w:pPr>
    </w:p>
    <w:p w14:paraId="03F92981" w14:textId="77777777" w:rsidR="00655EE4" w:rsidRPr="00431191" w:rsidRDefault="00431191" w:rsidP="00655EE4">
      <w:pPr>
        <w:ind w:left="360"/>
        <w:rPr>
          <w:rFonts w:ascii="Tahoma" w:hAnsi="Tahoma" w:cs="Tahoma"/>
          <w:i/>
          <w:sz w:val="22"/>
          <w:szCs w:val="22"/>
        </w:rPr>
      </w:pPr>
      <w:r w:rsidRPr="00431191">
        <w:rPr>
          <w:rFonts w:ascii="Tahoma" w:hAnsi="Tahoma" w:cs="Tahoma"/>
          <w:i/>
          <w:sz w:val="22"/>
          <w:szCs w:val="22"/>
        </w:rPr>
        <w:t>Zapsala: Natálie Kvítková</w:t>
      </w:r>
    </w:p>
    <w:p w14:paraId="08B9DA50" w14:textId="77777777" w:rsidR="00431191" w:rsidRPr="00431191" w:rsidRDefault="009E5231" w:rsidP="00655EE4">
      <w:pPr>
        <w:ind w:left="36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K</w:t>
      </w:r>
      <w:r w:rsidR="00431191" w:rsidRPr="00431191">
        <w:rPr>
          <w:rFonts w:ascii="Tahoma" w:hAnsi="Tahoma" w:cs="Tahoma"/>
          <w:i/>
          <w:sz w:val="22"/>
          <w:szCs w:val="22"/>
        </w:rPr>
        <w:t>origoval: prof. MUDr. Ladislav Šenolt, Ph.D.</w:t>
      </w:r>
      <w:r w:rsidR="00431191">
        <w:rPr>
          <w:rFonts w:ascii="Tahoma" w:hAnsi="Tahoma" w:cs="Tahoma"/>
          <w:i/>
          <w:sz w:val="22"/>
          <w:szCs w:val="22"/>
        </w:rPr>
        <w:t xml:space="preserve"> a</w:t>
      </w:r>
      <w:r w:rsidR="00431191" w:rsidRPr="00431191">
        <w:rPr>
          <w:rFonts w:ascii="Tahoma" w:hAnsi="Tahoma" w:cs="Tahoma"/>
          <w:i/>
          <w:sz w:val="22"/>
          <w:szCs w:val="22"/>
        </w:rPr>
        <w:t xml:space="preserve"> prof. MUDr. Pavel Horák, CSc.</w:t>
      </w:r>
    </w:p>
    <w:sectPr w:rsidR="00431191" w:rsidRPr="00431191" w:rsidSect="00C77ED5">
      <w:headerReference w:type="default" r:id="rId8"/>
      <w:footerReference w:type="default" r:id="rId9"/>
      <w:pgSz w:w="11907" w:h="16840" w:code="9"/>
      <w:pgMar w:top="1304" w:right="1077" w:bottom="1418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2A14" w14:textId="77777777" w:rsidR="00F811FF" w:rsidRDefault="00F811FF" w:rsidP="00DD7B6D">
      <w:r>
        <w:separator/>
      </w:r>
    </w:p>
  </w:endnote>
  <w:endnote w:type="continuationSeparator" w:id="0">
    <w:p w14:paraId="08D84B10" w14:textId="77777777" w:rsidR="00F811FF" w:rsidRDefault="00F811FF" w:rsidP="00D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9381" w14:textId="77777777" w:rsidR="00C4379A" w:rsidRPr="006927DC" w:rsidRDefault="00C4379A" w:rsidP="00C4379A">
    <w:pPr>
      <w:pStyle w:val="Zhlav"/>
      <w:tabs>
        <w:tab w:val="left" w:pos="2580"/>
        <w:tab w:val="left" w:pos="2985"/>
      </w:tabs>
      <w:spacing w:line="276" w:lineRule="auto"/>
      <w:rPr>
        <w:color w:val="1F497D"/>
      </w:rPr>
    </w:pPr>
    <w:r w:rsidRPr="006927DC">
      <w:rPr>
        <w:color w:val="1F497D"/>
      </w:rPr>
      <w:t xml:space="preserve">prof. MUDr. </w:t>
    </w:r>
    <w:r w:rsidR="000E59F2">
      <w:rPr>
        <w:color w:val="1F497D"/>
      </w:rPr>
      <w:t xml:space="preserve">Ladislav Šenolt, Ph.D., </w:t>
    </w:r>
    <w:r w:rsidRPr="006927DC">
      <w:rPr>
        <w:color w:val="1F497D"/>
      </w:rPr>
      <w:t>předseda/</w:t>
    </w:r>
    <w:proofErr w:type="spellStart"/>
    <w:r w:rsidRPr="006927DC">
      <w:rPr>
        <w:color w:val="1F497D"/>
      </w:rPr>
      <w:t>Chai</w:t>
    </w:r>
    <w:r>
      <w:rPr>
        <w:color w:val="1F497D"/>
      </w:rPr>
      <w:t>r</w:t>
    </w:r>
    <w:r w:rsidRPr="006927DC">
      <w:rPr>
        <w:color w:val="1F497D"/>
      </w:rPr>
      <w:t>man</w:t>
    </w:r>
    <w:proofErr w:type="spellEnd"/>
  </w:p>
  <w:p w14:paraId="2881A00B" w14:textId="77777777" w:rsidR="006927DC" w:rsidRPr="006927DC" w:rsidRDefault="006927DC" w:rsidP="006927DC">
    <w:pPr>
      <w:pStyle w:val="Zpat"/>
      <w:rPr>
        <w:color w:val="1F497D"/>
      </w:rPr>
    </w:pPr>
    <w:r w:rsidRPr="006927DC">
      <w:rPr>
        <w:color w:val="1F497D"/>
      </w:rPr>
      <w:t xml:space="preserve">Na </w:t>
    </w:r>
    <w:proofErr w:type="spellStart"/>
    <w:r w:rsidRPr="006927DC">
      <w:rPr>
        <w:color w:val="1F497D"/>
      </w:rPr>
      <w:t>Slupi</w:t>
    </w:r>
    <w:proofErr w:type="spellEnd"/>
    <w:r w:rsidRPr="006927DC">
      <w:rPr>
        <w:color w:val="1F497D"/>
      </w:rPr>
      <w:t xml:space="preserve"> 4, 128 </w:t>
    </w:r>
    <w:r w:rsidR="000E59F2">
      <w:rPr>
        <w:color w:val="1F497D"/>
      </w:rPr>
      <w:t>00</w:t>
    </w:r>
    <w:r w:rsidRPr="006927DC">
      <w:rPr>
        <w:color w:val="1F497D"/>
      </w:rPr>
      <w:t xml:space="preserve"> Praha 2</w:t>
    </w:r>
    <w:r w:rsidR="000E59F2">
      <w:rPr>
        <w:color w:val="1F497D"/>
      </w:rPr>
      <w:t xml:space="preserve"> – Nové Město</w:t>
    </w:r>
    <w:r w:rsidRPr="006927DC">
      <w:rPr>
        <w:color w:val="1F497D"/>
      </w:rPr>
      <w:t>; T:</w:t>
    </w:r>
    <w:r w:rsidR="000E59F2">
      <w:rPr>
        <w:color w:val="1F497D"/>
      </w:rPr>
      <w:t>+</w:t>
    </w:r>
    <w:r w:rsidRPr="006927DC">
      <w:rPr>
        <w:color w:val="1F497D"/>
      </w:rPr>
      <w:t>420234075</w:t>
    </w:r>
    <w:r w:rsidR="000E59F2">
      <w:rPr>
        <w:color w:val="1F497D"/>
      </w:rPr>
      <w:t>232</w:t>
    </w:r>
    <w:r w:rsidRPr="006927DC">
      <w:rPr>
        <w:color w:val="1F497D"/>
      </w:rPr>
      <w:t xml:space="preserve">; </w:t>
    </w:r>
    <w:r w:rsidR="000E59F2">
      <w:rPr>
        <w:color w:val="1F497D"/>
      </w:rPr>
      <w:t>senolt</w:t>
    </w:r>
    <w:r w:rsidRPr="006927DC">
      <w:rPr>
        <w:color w:val="1F497D"/>
      </w:rPr>
      <w:t>@revma.cz;</w:t>
    </w:r>
  </w:p>
  <w:p w14:paraId="0FE59A4B" w14:textId="77777777" w:rsidR="006927DC" w:rsidRPr="006927DC" w:rsidRDefault="006927DC" w:rsidP="006927DC">
    <w:pPr>
      <w:pStyle w:val="Zpat"/>
      <w:rPr>
        <w:color w:val="1F497D"/>
      </w:rPr>
    </w:pPr>
    <w:r w:rsidRPr="006927DC">
      <w:rPr>
        <w:color w:val="1F497D"/>
      </w:rPr>
      <w:t>IČO: 00444359, DIČ: CZ00444359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F3A6" w14:textId="77777777" w:rsidR="00F811FF" w:rsidRDefault="00F811FF" w:rsidP="00DD7B6D">
      <w:r>
        <w:separator/>
      </w:r>
    </w:p>
  </w:footnote>
  <w:footnote w:type="continuationSeparator" w:id="0">
    <w:p w14:paraId="085BF840" w14:textId="77777777" w:rsidR="00F811FF" w:rsidRDefault="00F811FF" w:rsidP="00DD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E8F6" w14:textId="77777777" w:rsidR="002F23F6" w:rsidRPr="00D109BF" w:rsidRDefault="00BC605A" w:rsidP="00D109BF">
    <w:pPr>
      <w:pStyle w:val="Zhlav"/>
      <w:tabs>
        <w:tab w:val="left" w:pos="2580"/>
        <w:tab w:val="left" w:pos="2985"/>
      </w:tabs>
      <w:spacing w:line="276" w:lineRule="auto"/>
      <w:rPr>
        <w:b/>
        <w:bCs/>
        <w:color w:val="1F497D"/>
        <w:sz w:val="28"/>
        <w:szCs w:val="28"/>
      </w:rPr>
    </w:pPr>
    <w:r w:rsidRPr="00C4379A">
      <w:rPr>
        <w:rFonts w:ascii="Verdana" w:hAnsi="Verdana" w:cs="Courier New"/>
        <w:b/>
        <w:noProof/>
        <w:sz w:val="18"/>
        <w:szCs w:val="18"/>
      </w:rPr>
      <w:drawing>
        <wp:inline distT="0" distB="0" distL="0" distR="0" wp14:anchorId="5BDB5BD9" wp14:editId="095F84FA">
          <wp:extent cx="2510155" cy="672465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FC8"/>
    <w:multiLevelType w:val="hybridMultilevel"/>
    <w:tmpl w:val="FB2ED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B27"/>
    <w:multiLevelType w:val="hybridMultilevel"/>
    <w:tmpl w:val="8DEC2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F9B"/>
    <w:multiLevelType w:val="hybridMultilevel"/>
    <w:tmpl w:val="32984C16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4D3F"/>
    <w:multiLevelType w:val="multilevel"/>
    <w:tmpl w:val="68D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C3BCF"/>
    <w:multiLevelType w:val="hybridMultilevel"/>
    <w:tmpl w:val="779A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646CA"/>
    <w:multiLevelType w:val="hybridMultilevel"/>
    <w:tmpl w:val="749603F2"/>
    <w:lvl w:ilvl="0" w:tplc="B4E08DFC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13E3D"/>
    <w:multiLevelType w:val="hybridMultilevel"/>
    <w:tmpl w:val="A7DC1222"/>
    <w:numStyleLink w:val="Importovanstyl3"/>
  </w:abstractNum>
  <w:abstractNum w:abstractNumId="7" w15:restartNumberingAfterBreak="0">
    <w:nsid w:val="118E38D8"/>
    <w:multiLevelType w:val="hybridMultilevel"/>
    <w:tmpl w:val="B58C5DCE"/>
    <w:lvl w:ilvl="0" w:tplc="63C63918">
      <w:start w:val="15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E95C83"/>
    <w:multiLevelType w:val="hybridMultilevel"/>
    <w:tmpl w:val="19ECE6C6"/>
    <w:lvl w:ilvl="0" w:tplc="95F8E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2B11"/>
    <w:multiLevelType w:val="hybridMultilevel"/>
    <w:tmpl w:val="2B94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10B"/>
    <w:multiLevelType w:val="hybridMultilevel"/>
    <w:tmpl w:val="B67436DA"/>
    <w:lvl w:ilvl="0" w:tplc="803010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72CB8"/>
    <w:multiLevelType w:val="hybridMultilevel"/>
    <w:tmpl w:val="30D60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444E"/>
    <w:multiLevelType w:val="hybridMultilevel"/>
    <w:tmpl w:val="9C04D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A5076"/>
    <w:multiLevelType w:val="hybridMultilevel"/>
    <w:tmpl w:val="AF9A4E82"/>
    <w:lvl w:ilvl="0" w:tplc="C9D6B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22"/>
        <w:szCs w:val="22"/>
      </w:rPr>
    </w:lvl>
    <w:lvl w:ilvl="1" w:tplc="99D4EF24">
      <w:start w:val="9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A427D"/>
    <w:multiLevelType w:val="singleLevel"/>
    <w:tmpl w:val="36B6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AA4142"/>
    <w:multiLevelType w:val="hybridMultilevel"/>
    <w:tmpl w:val="557C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326"/>
    <w:multiLevelType w:val="hybridMultilevel"/>
    <w:tmpl w:val="58BC8B44"/>
    <w:lvl w:ilvl="0" w:tplc="608C5B12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301B5"/>
    <w:multiLevelType w:val="hybridMultilevel"/>
    <w:tmpl w:val="6B6EE7F4"/>
    <w:styleLink w:val="Importovanstyl2"/>
    <w:lvl w:ilvl="0" w:tplc="3514B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418AD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8D25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76C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42C0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D860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8A5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A87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F6CD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388B61BF"/>
    <w:multiLevelType w:val="hybridMultilevel"/>
    <w:tmpl w:val="1C589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445A7"/>
    <w:multiLevelType w:val="hybridMultilevel"/>
    <w:tmpl w:val="24C6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3431"/>
    <w:multiLevelType w:val="hybridMultilevel"/>
    <w:tmpl w:val="1A0A3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193A"/>
    <w:multiLevelType w:val="hybridMultilevel"/>
    <w:tmpl w:val="23480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C63D8"/>
    <w:multiLevelType w:val="hybridMultilevel"/>
    <w:tmpl w:val="7B76F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0C7A"/>
    <w:multiLevelType w:val="hybridMultilevel"/>
    <w:tmpl w:val="A754DE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54483"/>
    <w:multiLevelType w:val="hybridMultilevel"/>
    <w:tmpl w:val="75E2C28A"/>
    <w:lvl w:ilvl="0" w:tplc="AE18769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364F4"/>
    <w:multiLevelType w:val="hybridMultilevel"/>
    <w:tmpl w:val="845EA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4B16"/>
    <w:multiLevelType w:val="hybridMultilevel"/>
    <w:tmpl w:val="A7DC1222"/>
    <w:styleLink w:val="Importovanstyl3"/>
    <w:lvl w:ilvl="0" w:tplc="20445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356F2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40FD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1D07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6432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D0035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BBC0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226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32E15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65CE6DE8"/>
    <w:multiLevelType w:val="hybridMultilevel"/>
    <w:tmpl w:val="3BEE98B2"/>
    <w:lvl w:ilvl="0" w:tplc="8A6E387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D51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B27AE3"/>
    <w:multiLevelType w:val="hybridMultilevel"/>
    <w:tmpl w:val="FB660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D491C"/>
    <w:multiLevelType w:val="hybridMultilevel"/>
    <w:tmpl w:val="786A0580"/>
    <w:lvl w:ilvl="0" w:tplc="B434DD0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B225FA"/>
    <w:multiLevelType w:val="hybridMultilevel"/>
    <w:tmpl w:val="50FC5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E363E"/>
    <w:multiLevelType w:val="hybridMultilevel"/>
    <w:tmpl w:val="6B6EE7F4"/>
    <w:numStyleLink w:val="Importovanstyl2"/>
  </w:abstractNum>
  <w:num w:numId="1">
    <w:abstractNumId w:val="12"/>
  </w:num>
  <w:num w:numId="2">
    <w:abstractNumId w:val="1"/>
  </w:num>
  <w:num w:numId="3">
    <w:abstractNumId w:val="21"/>
  </w:num>
  <w:num w:numId="4">
    <w:abstractNumId w:val="2"/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28"/>
  </w:num>
  <w:num w:numId="11">
    <w:abstractNumId w:val="3"/>
  </w:num>
  <w:num w:numId="12">
    <w:abstractNumId w:val="15"/>
  </w:num>
  <w:num w:numId="13">
    <w:abstractNumId w:val="4"/>
  </w:num>
  <w:num w:numId="14">
    <w:abstractNumId w:val="9"/>
  </w:num>
  <w:num w:numId="15">
    <w:abstractNumId w:val="20"/>
  </w:num>
  <w:num w:numId="16">
    <w:abstractNumId w:val="29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7"/>
  </w:num>
  <w:num w:numId="25">
    <w:abstractNumId w:val="27"/>
  </w:num>
  <w:num w:numId="26">
    <w:abstractNumId w:val="24"/>
  </w:num>
  <w:num w:numId="27">
    <w:abstractNumId w:val="30"/>
  </w:num>
  <w:num w:numId="28">
    <w:abstractNumId w:val="32"/>
  </w:num>
  <w:num w:numId="29">
    <w:abstractNumId w:val="6"/>
  </w:num>
  <w:num w:numId="30">
    <w:abstractNumId w:val="17"/>
  </w:num>
  <w:num w:numId="31">
    <w:abstractNumId w:val="26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Q1M7QwMzM2NTRS0lEKTi0uzszPAykwrgUAhpc4BiwAAAA="/>
  </w:docVars>
  <w:rsids>
    <w:rsidRoot w:val="00643EF3"/>
    <w:rsid w:val="000020D4"/>
    <w:rsid w:val="00003067"/>
    <w:rsid w:val="00003E9F"/>
    <w:rsid w:val="00010E95"/>
    <w:rsid w:val="00011333"/>
    <w:rsid w:val="00013969"/>
    <w:rsid w:val="00014D7B"/>
    <w:rsid w:val="0001720A"/>
    <w:rsid w:val="00021D59"/>
    <w:rsid w:val="00023383"/>
    <w:rsid w:val="0002529E"/>
    <w:rsid w:val="00025911"/>
    <w:rsid w:val="000344CB"/>
    <w:rsid w:val="000359DE"/>
    <w:rsid w:val="00043177"/>
    <w:rsid w:val="0004362A"/>
    <w:rsid w:val="000445AA"/>
    <w:rsid w:val="00052737"/>
    <w:rsid w:val="0005291F"/>
    <w:rsid w:val="000530AA"/>
    <w:rsid w:val="00053657"/>
    <w:rsid w:val="00054D62"/>
    <w:rsid w:val="000562A4"/>
    <w:rsid w:val="00060774"/>
    <w:rsid w:val="00060C7F"/>
    <w:rsid w:val="00062904"/>
    <w:rsid w:val="000629DC"/>
    <w:rsid w:val="00063460"/>
    <w:rsid w:val="00063755"/>
    <w:rsid w:val="0006735E"/>
    <w:rsid w:val="00072304"/>
    <w:rsid w:val="00073BFE"/>
    <w:rsid w:val="000741DB"/>
    <w:rsid w:val="00076C0A"/>
    <w:rsid w:val="000805EB"/>
    <w:rsid w:val="00082DBF"/>
    <w:rsid w:val="000840F5"/>
    <w:rsid w:val="00087336"/>
    <w:rsid w:val="00090C26"/>
    <w:rsid w:val="00091B0D"/>
    <w:rsid w:val="00091F34"/>
    <w:rsid w:val="00092DAA"/>
    <w:rsid w:val="00092EA0"/>
    <w:rsid w:val="0009528A"/>
    <w:rsid w:val="0009531E"/>
    <w:rsid w:val="000964F9"/>
    <w:rsid w:val="00097572"/>
    <w:rsid w:val="00097EC5"/>
    <w:rsid w:val="000A1183"/>
    <w:rsid w:val="000A178C"/>
    <w:rsid w:val="000A17EA"/>
    <w:rsid w:val="000A276A"/>
    <w:rsid w:val="000A57D2"/>
    <w:rsid w:val="000B2A93"/>
    <w:rsid w:val="000B31B2"/>
    <w:rsid w:val="000B5A0E"/>
    <w:rsid w:val="000B616F"/>
    <w:rsid w:val="000B6CC7"/>
    <w:rsid w:val="000C60C7"/>
    <w:rsid w:val="000C6179"/>
    <w:rsid w:val="000D13BC"/>
    <w:rsid w:val="000D2687"/>
    <w:rsid w:val="000D26A7"/>
    <w:rsid w:val="000D26E7"/>
    <w:rsid w:val="000D7D39"/>
    <w:rsid w:val="000E06E0"/>
    <w:rsid w:val="000E0EFB"/>
    <w:rsid w:val="000E35FA"/>
    <w:rsid w:val="000E4911"/>
    <w:rsid w:val="000E4E3F"/>
    <w:rsid w:val="000E59F2"/>
    <w:rsid w:val="000F00C4"/>
    <w:rsid w:val="000F066E"/>
    <w:rsid w:val="000F0723"/>
    <w:rsid w:val="000F0BE0"/>
    <w:rsid w:val="000F40BD"/>
    <w:rsid w:val="000F6C49"/>
    <w:rsid w:val="000F7281"/>
    <w:rsid w:val="00101517"/>
    <w:rsid w:val="00104556"/>
    <w:rsid w:val="0010595E"/>
    <w:rsid w:val="001072DA"/>
    <w:rsid w:val="00117884"/>
    <w:rsid w:val="00121359"/>
    <w:rsid w:val="00121D1B"/>
    <w:rsid w:val="001264F9"/>
    <w:rsid w:val="00131738"/>
    <w:rsid w:val="001319AA"/>
    <w:rsid w:val="00134812"/>
    <w:rsid w:val="00134BBA"/>
    <w:rsid w:val="0013501D"/>
    <w:rsid w:val="0013518A"/>
    <w:rsid w:val="001359FA"/>
    <w:rsid w:val="00135BCD"/>
    <w:rsid w:val="00136399"/>
    <w:rsid w:val="001366F8"/>
    <w:rsid w:val="00136D33"/>
    <w:rsid w:val="00143CAB"/>
    <w:rsid w:val="00144A19"/>
    <w:rsid w:val="00147641"/>
    <w:rsid w:val="00147ACC"/>
    <w:rsid w:val="00152C22"/>
    <w:rsid w:val="00156D96"/>
    <w:rsid w:val="0015762D"/>
    <w:rsid w:val="00161A09"/>
    <w:rsid w:val="00161C1E"/>
    <w:rsid w:val="00161FE0"/>
    <w:rsid w:val="0016276C"/>
    <w:rsid w:val="00162E1F"/>
    <w:rsid w:val="00163CC4"/>
    <w:rsid w:val="00166AC7"/>
    <w:rsid w:val="00167296"/>
    <w:rsid w:val="00170843"/>
    <w:rsid w:val="00171FE3"/>
    <w:rsid w:val="00176766"/>
    <w:rsid w:val="001806DC"/>
    <w:rsid w:val="00180D41"/>
    <w:rsid w:val="00182751"/>
    <w:rsid w:val="00185470"/>
    <w:rsid w:val="00186215"/>
    <w:rsid w:val="0018774A"/>
    <w:rsid w:val="001879D6"/>
    <w:rsid w:val="00190634"/>
    <w:rsid w:val="001906B0"/>
    <w:rsid w:val="001909C2"/>
    <w:rsid w:val="001919FE"/>
    <w:rsid w:val="00192C7C"/>
    <w:rsid w:val="0019509E"/>
    <w:rsid w:val="00195CCB"/>
    <w:rsid w:val="001A2CB2"/>
    <w:rsid w:val="001A3A1F"/>
    <w:rsid w:val="001A7519"/>
    <w:rsid w:val="001B0115"/>
    <w:rsid w:val="001B3858"/>
    <w:rsid w:val="001B4AAF"/>
    <w:rsid w:val="001B6C3E"/>
    <w:rsid w:val="001B7C0D"/>
    <w:rsid w:val="001C001A"/>
    <w:rsid w:val="001C00B0"/>
    <w:rsid w:val="001C375E"/>
    <w:rsid w:val="001D349B"/>
    <w:rsid w:val="001D395F"/>
    <w:rsid w:val="001D3BA1"/>
    <w:rsid w:val="001D4D7B"/>
    <w:rsid w:val="001D6DCE"/>
    <w:rsid w:val="001E33AC"/>
    <w:rsid w:val="001E4A09"/>
    <w:rsid w:val="001E4CBB"/>
    <w:rsid w:val="001E4F67"/>
    <w:rsid w:val="001E68AF"/>
    <w:rsid w:val="001E7AE5"/>
    <w:rsid w:val="001F0A30"/>
    <w:rsid w:val="001F3F69"/>
    <w:rsid w:val="001F6C9F"/>
    <w:rsid w:val="0020313C"/>
    <w:rsid w:val="0020337A"/>
    <w:rsid w:val="002034A7"/>
    <w:rsid w:val="00203605"/>
    <w:rsid w:val="00204DAB"/>
    <w:rsid w:val="00205923"/>
    <w:rsid w:val="002065D3"/>
    <w:rsid w:val="00207A36"/>
    <w:rsid w:val="00215538"/>
    <w:rsid w:val="002173D8"/>
    <w:rsid w:val="002203A8"/>
    <w:rsid w:val="00220BE7"/>
    <w:rsid w:val="00222CA0"/>
    <w:rsid w:val="0023118B"/>
    <w:rsid w:val="00232CE7"/>
    <w:rsid w:val="00234998"/>
    <w:rsid w:val="002355AE"/>
    <w:rsid w:val="00235D26"/>
    <w:rsid w:val="00236DBB"/>
    <w:rsid w:val="00237594"/>
    <w:rsid w:val="0023784E"/>
    <w:rsid w:val="00242781"/>
    <w:rsid w:val="00242CF3"/>
    <w:rsid w:val="00244A04"/>
    <w:rsid w:val="00246039"/>
    <w:rsid w:val="00246B8D"/>
    <w:rsid w:val="00252AA3"/>
    <w:rsid w:val="00253B9B"/>
    <w:rsid w:val="002561D8"/>
    <w:rsid w:val="00257D09"/>
    <w:rsid w:val="002606F8"/>
    <w:rsid w:val="00261F0E"/>
    <w:rsid w:val="002625E2"/>
    <w:rsid w:val="00264BFD"/>
    <w:rsid w:val="00265525"/>
    <w:rsid w:val="00266C55"/>
    <w:rsid w:val="00267834"/>
    <w:rsid w:val="00271922"/>
    <w:rsid w:val="00273189"/>
    <w:rsid w:val="00274054"/>
    <w:rsid w:val="00275A5D"/>
    <w:rsid w:val="00277B8F"/>
    <w:rsid w:val="00280010"/>
    <w:rsid w:val="0028074D"/>
    <w:rsid w:val="00281882"/>
    <w:rsid w:val="00282D30"/>
    <w:rsid w:val="0028341C"/>
    <w:rsid w:val="00284163"/>
    <w:rsid w:val="0028496D"/>
    <w:rsid w:val="00286C94"/>
    <w:rsid w:val="00286DFC"/>
    <w:rsid w:val="00290F0A"/>
    <w:rsid w:val="00291D75"/>
    <w:rsid w:val="00292F6B"/>
    <w:rsid w:val="0029329E"/>
    <w:rsid w:val="00295E6E"/>
    <w:rsid w:val="0029617B"/>
    <w:rsid w:val="00297B33"/>
    <w:rsid w:val="002A0917"/>
    <w:rsid w:val="002A749C"/>
    <w:rsid w:val="002A7A6E"/>
    <w:rsid w:val="002B17EA"/>
    <w:rsid w:val="002B2823"/>
    <w:rsid w:val="002B2924"/>
    <w:rsid w:val="002B2EEE"/>
    <w:rsid w:val="002B3861"/>
    <w:rsid w:val="002B5D1B"/>
    <w:rsid w:val="002B6E86"/>
    <w:rsid w:val="002C265B"/>
    <w:rsid w:val="002C31B5"/>
    <w:rsid w:val="002C5F13"/>
    <w:rsid w:val="002C6B40"/>
    <w:rsid w:val="002C747D"/>
    <w:rsid w:val="002D2C5A"/>
    <w:rsid w:val="002D3BFC"/>
    <w:rsid w:val="002E2EDF"/>
    <w:rsid w:val="002E32BD"/>
    <w:rsid w:val="002E65FA"/>
    <w:rsid w:val="002F23F6"/>
    <w:rsid w:val="002F2C78"/>
    <w:rsid w:val="002F2DA9"/>
    <w:rsid w:val="002F3B17"/>
    <w:rsid w:val="002F46BA"/>
    <w:rsid w:val="002F4764"/>
    <w:rsid w:val="002F5454"/>
    <w:rsid w:val="00300C58"/>
    <w:rsid w:val="0030101A"/>
    <w:rsid w:val="00301115"/>
    <w:rsid w:val="003041E9"/>
    <w:rsid w:val="003048A8"/>
    <w:rsid w:val="0030490A"/>
    <w:rsid w:val="0030635B"/>
    <w:rsid w:val="00306E2D"/>
    <w:rsid w:val="00306E4F"/>
    <w:rsid w:val="00311496"/>
    <w:rsid w:val="00316046"/>
    <w:rsid w:val="00323CE4"/>
    <w:rsid w:val="0032472B"/>
    <w:rsid w:val="0033197A"/>
    <w:rsid w:val="00332337"/>
    <w:rsid w:val="00332443"/>
    <w:rsid w:val="00334B7A"/>
    <w:rsid w:val="00336CAB"/>
    <w:rsid w:val="00340296"/>
    <w:rsid w:val="003421E3"/>
    <w:rsid w:val="00343920"/>
    <w:rsid w:val="00346095"/>
    <w:rsid w:val="00347532"/>
    <w:rsid w:val="0035283C"/>
    <w:rsid w:val="0035422E"/>
    <w:rsid w:val="00354F30"/>
    <w:rsid w:val="003611AF"/>
    <w:rsid w:val="00361C9E"/>
    <w:rsid w:val="00362F14"/>
    <w:rsid w:val="00363658"/>
    <w:rsid w:val="00367342"/>
    <w:rsid w:val="00367E33"/>
    <w:rsid w:val="00371CA3"/>
    <w:rsid w:val="0037606B"/>
    <w:rsid w:val="00381C8D"/>
    <w:rsid w:val="00382438"/>
    <w:rsid w:val="00384F8F"/>
    <w:rsid w:val="0038500D"/>
    <w:rsid w:val="00387973"/>
    <w:rsid w:val="003905FA"/>
    <w:rsid w:val="00390603"/>
    <w:rsid w:val="00390A8A"/>
    <w:rsid w:val="00392C1E"/>
    <w:rsid w:val="00393FD8"/>
    <w:rsid w:val="00394C3D"/>
    <w:rsid w:val="003956C2"/>
    <w:rsid w:val="003A21E4"/>
    <w:rsid w:val="003A29C4"/>
    <w:rsid w:val="003A48AB"/>
    <w:rsid w:val="003A505E"/>
    <w:rsid w:val="003A5612"/>
    <w:rsid w:val="003A6541"/>
    <w:rsid w:val="003A7B6A"/>
    <w:rsid w:val="003B020B"/>
    <w:rsid w:val="003B2974"/>
    <w:rsid w:val="003B2F35"/>
    <w:rsid w:val="003B565E"/>
    <w:rsid w:val="003B6249"/>
    <w:rsid w:val="003C170E"/>
    <w:rsid w:val="003C33BC"/>
    <w:rsid w:val="003C37DA"/>
    <w:rsid w:val="003C44FA"/>
    <w:rsid w:val="003C58DA"/>
    <w:rsid w:val="003C5A0F"/>
    <w:rsid w:val="003C78E6"/>
    <w:rsid w:val="003D08E2"/>
    <w:rsid w:val="003D164A"/>
    <w:rsid w:val="003D1745"/>
    <w:rsid w:val="003D24E2"/>
    <w:rsid w:val="003D2BA4"/>
    <w:rsid w:val="003D4695"/>
    <w:rsid w:val="003D4725"/>
    <w:rsid w:val="003D62C2"/>
    <w:rsid w:val="003E0C9F"/>
    <w:rsid w:val="003E2A54"/>
    <w:rsid w:val="003E3916"/>
    <w:rsid w:val="003E4646"/>
    <w:rsid w:val="003E792A"/>
    <w:rsid w:val="003F0BDF"/>
    <w:rsid w:val="003F0F42"/>
    <w:rsid w:val="003F1548"/>
    <w:rsid w:val="003F2A22"/>
    <w:rsid w:val="003F428C"/>
    <w:rsid w:val="003F4ADC"/>
    <w:rsid w:val="003F50AE"/>
    <w:rsid w:val="003F5CF5"/>
    <w:rsid w:val="003F6134"/>
    <w:rsid w:val="003F7DFF"/>
    <w:rsid w:val="003F7E94"/>
    <w:rsid w:val="004004AE"/>
    <w:rsid w:val="00401150"/>
    <w:rsid w:val="00401794"/>
    <w:rsid w:val="00402DBB"/>
    <w:rsid w:val="004045C2"/>
    <w:rsid w:val="00405077"/>
    <w:rsid w:val="00407B68"/>
    <w:rsid w:val="004139A3"/>
    <w:rsid w:val="00414008"/>
    <w:rsid w:val="004144C7"/>
    <w:rsid w:val="0041464E"/>
    <w:rsid w:val="00414F0C"/>
    <w:rsid w:val="00417A7C"/>
    <w:rsid w:val="00420E12"/>
    <w:rsid w:val="0042130F"/>
    <w:rsid w:val="00421FFB"/>
    <w:rsid w:val="004229C2"/>
    <w:rsid w:val="00422AAD"/>
    <w:rsid w:val="00424CBD"/>
    <w:rsid w:val="00424FAA"/>
    <w:rsid w:val="00426934"/>
    <w:rsid w:val="00426CB0"/>
    <w:rsid w:val="00431191"/>
    <w:rsid w:val="00431E58"/>
    <w:rsid w:val="00432780"/>
    <w:rsid w:val="0043448D"/>
    <w:rsid w:val="00435F66"/>
    <w:rsid w:val="004373F7"/>
    <w:rsid w:val="0043775D"/>
    <w:rsid w:val="00442233"/>
    <w:rsid w:val="00444DFB"/>
    <w:rsid w:val="00445B45"/>
    <w:rsid w:val="00451797"/>
    <w:rsid w:val="00453397"/>
    <w:rsid w:val="00453C9F"/>
    <w:rsid w:val="00455D60"/>
    <w:rsid w:val="00455EAF"/>
    <w:rsid w:val="004566F0"/>
    <w:rsid w:val="00460233"/>
    <w:rsid w:val="00461E06"/>
    <w:rsid w:val="0046341A"/>
    <w:rsid w:val="00463867"/>
    <w:rsid w:val="0046686D"/>
    <w:rsid w:val="00467402"/>
    <w:rsid w:val="004677C9"/>
    <w:rsid w:val="00467C78"/>
    <w:rsid w:val="004739F5"/>
    <w:rsid w:val="00473EA7"/>
    <w:rsid w:val="004742A5"/>
    <w:rsid w:val="00474A4F"/>
    <w:rsid w:val="00476FDD"/>
    <w:rsid w:val="00477483"/>
    <w:rsid w:val="00480C0A"/>
    <w:rsid w:val="004811B3"/>
    <w:rsid w:val="004822A2"/>
    <w:rsid w:val="004831D0"/>
    <w:rsid w:val="0048459D"/>
    <w:rsid w:val="00485091"/>
    <w:rsid w:val="00485E4C"/>
    <w:rsid w:val="00487678"/>
    <w:rsid w:val="00492DAF"/>
    <w:rsid w:val="00492F17"/>
    <w:rsid w:val="00492F57"/>
    <w:rsid w:val="0049608A"/>
    <w:rsid w:val="004A1B08"/>
    <w:rsid w:val="004A22F7"/>
    <w:rsid w:val="004A4ADD"/>
    <w:rsid w:val="004A657E"/>
    <w:rsid w:val="004A7DAE"/>
    <w:rsid w:val="004B0B40"/>
    <w:rsid w:val="004B1C39"/>
    <w:rsid w:val="004B29CB"/>
    <w:rsid w:val="004B4864"/>
    <w:rsid w:val="004B74CA"/>
    <w:rsid w:val="004C2241"/>
    <w:rsid w:val="004D0C2B"/>
    <w:rsid w:val="004D6C10"/>
    <w:rsid w:val="004D6C40"/>
    <w:rsid w:val="004E05DF"/>
    <w:rsid w:val="004E1C42"/>
    <w:rsid w:val="004E7CB7"/>
    <w:rsid w:val="004F2F83"/>
    <w:rsid w:val="004F3965"/>
    <w:rsid w:val="004F61F8"/>
    <w:rsid w:val="004F6F73"/>
    <w:rsid w:val="00500DEA"/>
    <w:rsid w:val="00505314"/>
    <w:rsid w:val="00505DA5"/>
    <w:rsid w:val="00511566"/>
    <w:rsid w:val="00513ADC"/>
    <w:rsid w:val="0052189F"/>
    <w:rsid w:val="005223A4"/>
    <w:rsid w:val="0052339C"/>
    <w:rsid w:val="00523E8C"/>
    <w:rsid w:val="00526AB4"/>
    <w:rsid w:val="00527E2F"/>
    <w:rsid w:val="005340BE"/>
    <w:rsid w:val="00534727"/>
    <w:rsid w:val="00534CB0"/>
    <w:rsid w:val="00534EBD"/>
    <w:rsid w:val="0053569E"/>
    <w:rsid w:val="00536CC4"/>
    <w:rsid w:val="00546256"/>
    <w:rsid w:val="00550C3E"/>
    <w:rsid w:val="00553B41"/>
    <w:rsid w:val="0055649D"/>
    <w:rsid w:val="0056086C"/>
    <w:rsid w:val="00561572"/>
    <w:rsid w:val="00565640"/>
    <w:rsid w:val="005673A6"/>
    <w:rsid w:val="00571BED"/>
    <w:rsid w:val="0057268A"/>
    <w:rsid w:val="00572EE7"/>
    <w:rsid w:val="00575F0E"/>
    <w:rsid w:val="00576DC0"/>
    <w:rsid w:val="00584837"/>
    <w:rsid w:val="00585BA4"/>
    <w:rsid w:val="0058637C"/>
    <w:rsid w:val="0059026F"/>
    <w:rsid w:val="00590C62"/>
    <w:rsid w:val="00591C2A"/>
    <w:rsid w:val="00593143"/>
    <w:rsid w:val="005931ED"/>
    <w:rsid w:val="00595302"/>
    <w:rsid w:val="0059743D"/>
    <w:rsid w:val="00597C98"/>
    <w:rsid w:val="005A2834"/>
    <w:rsid w:val="005A32D3"/>
    <w:rsid w:val="005A3467"/>
    <w:rsid w:val="005A4F08"/>
    <w:rsid w:val="005B0DFC"/>
    <w:rsid w:val="005B1972"/>
    <w:rsid w:val="005B3D96"/>
    <w:rsid w:val="005B4B23"/>
    <w:rsid w:val="005C1A70"/>
    <w:rsid w:val="005C1B2F"/>
    <w:rsid w:val="005C2035"/>
    <w:rsid w:val="005C34B6"/>
    <w:rsid w:val="005C3745"/>
    <w:rsid w:val="005C6FA6"/>
    <w:rsid w:val="005D1DDB"/>
    <w:rsid w:val="005D44E4"/>
    <w:rsid w:val="005D4A9A"/>
    <w:rsid w:val="005D4BF2"/>
    <w:rsid w:val="005D5ACF"/>
    <w:rsid w:val="005D67DB"/>
    <w:rsid w:val="005D7DA4"/>
    <w:rsid w:val="005E0B42"/>
    <w:rsid w:val="005E0BCE"/>
    <w:rsid w:val="005E1135"/>
    <w:rsid w:val="005E1846"/>
    <w:rsid w:val="005E1C10"/>
    <w:rsid w:val="005E23C7"/>
    <w:rsid w:val="005F0E71"/>
    <w:rsid w:val="005F14F0"/>
    <w:rsid w:val="005F2B8A"/>
    <w:rsid w:val="005F3C00"/>
    <w:rsid w:val="005F419C"/>
    <w:rsid w:val="00601726"/>
    <w:rsid w:val="0060358C"/>
    <w:rsid w:val="00604141"/>
    <w:rsid w:val="0060669F"/>
    <w:rsid w:val="006100A0"/>
    <w:rsid w:val="006101B1"/>
    <w:rsid w:val="00610858"/>
    <w:rsid w:val="00611B6D"/>
    <w:rsid w:val="00611DB5"/>
    <w:rsid w:val="00611DB6"/>
    <w:rsid w:val="00612FD1"/>
    <w:rsid w:val="0061356F"/>
    <w:rsid w:val="00614F46"/>
    <w:rsid w:val="0061782F"/>
    <w:rsid w:val="00623C37"/>
    <w:rsid w:val="00625F47"/>
    <w:rsid w:val="0062663E"/>
    <w:rsid w:val="0063202F"/>
    <w:rsid w:val="00632660"/>
    <w:rsid w:val="006327E5"/>
    <w:rsid w:val="00633341"/>
    <w:rsid w:val="006336E8"/>
    <w:rsid w:val="006336F9"/>
    <w:rsid w:val="00634AAC"/>
    <w:rsid w:val="00637EB3"/>
    <w:rsid w:val="0064070C"/>
    <w:rsid w:val="006414F8"/>
    <w:rsid w:val="00641DC2"/>
    <w:rsid w:val="00643E2F"/>
    <w:rsid w:val="00643EF3"/>
    <w:rsid w:val="00645C6A"/>
    <w:rsid w:val="00646562"/>
    <w:rsid w:val="00646F1A"/>
    <w:rsid w:val="00652CE4"/>
    <w:rsid w:val="00652F0D"/>
    <w:rsid w:val="006541AA"/>
    <w:rsid w:val="00655EE4"/>
    <w:rsid w:val="00657CEA"/>
    <w:rsid w:val="00660338"/>
    <w:rsid w:val="0066049E"/>
    <w:rsid w:val="006615A7"/>
    <w:rsid w:val="0066238A"/>
    <w:rsid w:val="00663C16"/>
    <w:rsid w:val="00663D66"/>
    <w:rsid w:val="006676FC"/>
    <w:rsid w:val="00667C11"/>
    <w:rsid w:val="00670C35"/>
    <w:rsid w:val="0067120B"/>
    <w:rsid w:val="00672075"/>
    <w:rsid w:val="0067481C"/>
    <w:rsid w:val="00674E1B"/>
    <w:rsid w:val="00675611"/>
    <w:rsid w:val="00680818"/>
    <w:rsid w:val="00681349"/>
    <w:rsid w:val="00681B66"/>
    <w:rsid w:val="006823D6"/>
    <w:rsid w:val="0068279F"/>
    <w:rsid w:val="00692383"/>
    <w:rsid w:val="006927DC"/>
    <w:rsid w:val="00692BB4"/>
    <w:rsid w:val="006931EB"/>
    <w:rsid w:val="00694087"/>
    <w:rsid w:val="00695033"/>
    <w:rsid w:val="006954EA"/>
    <w:rsid w:val="006A5544"/>
    <w:rsid w:val="006A58CC"/>
    <w:rsid w:val="006B1AA2"/>
    <w:rsid w:val="006B50A5"/>
    <w:rsid w:val="006B7802"/>
    <w:rsid w:val="006C0F97"/>
    <w:rsid w:val="006C1F54"/>
    <w:rsid w:val="006C4AEA"/>
    <w:rsid w:val="006C4CD3"/>
    <w:rsid w:val="006C65D2"/>
    <w:rsid w:val="006D0437"/>
    <w:rsid w:val="006D0BC4"/>
    <w:rsid w:val="006D2B22"/>
    <w:rsid w:val="006D3AA2"/>
    <w:rsid w:val="006D6D85"/>
    <w:rsid w:val="006E0C85"/>
    <w:rsid w:val="006E2673"/>
    <w:rsid w:val="006E529D"/>
    <w:rsid w:val="006E5534"/>
    <w:rsid w:val="006E579A"/>
    <w:rsid w:val="006E585A"/>
    <w:rsid w:val="006E73F4"/>
    <w:rsid w:val="006F09ED"/>
    <w:rsid w:val="006F1301"/>
    <w:rsid w:val="006F132A"/>
    <w:rsid w:val="006F2114"/>
    <w:rsid w:val="006F21B4"/>
    <w:rsid w:val="006F6071"/>
    <w:rsid w:val="006F654A"/>
    <w:rsid w:val="006F7800"/>
    <w:rsid w:val="00702607"/>
    <w:rsid w:val="0070597B"/>
    <w:rsid w:val="007073B5"/>
    <w:rsid w:val="00707AE6"/>
    <w:rsid w:val="00710526"/>
    <w:rsid w:val="00710FAA"/>
    <w:rsid w:val="007146A2"/>
    <w:rsid w:val="00715DA9"/>
    <w:rsid w:val="00717166"/>
    <w:rsid w:val="007208E3"/>
    <w:rsid w:val="00720A80"/>
    <w:rsid w:val="00721823"/>
    <w:rsid w:val="0072454B"/>
    <w:rsid w:val="00724C6B"/>
    <w:rsid w:val="00725B6C"/>
    <w:rsid w:val="00726921"/>
    <w:rsid w:val="00727EEF"/>
    <w:rsid w:val="00730BFD"/>
    <w:rsid w:val="0073152E"/>
    <w:rsid w:val="0073373B"/>
    <w:rsid w:val="007339CD"/>
    <w:rsid w:val="00734065"/>
    <w:rsid w:val="00734AE7"/>
    <w:rsid w:val="00734FD0"/>
    <w:rsid w:val="007363DF"/>
    <w:rsid w:val="007378AD"/>
    <w:rsid w:val="00737B9F"/>
    <w:rsid w:val="007438F3"/>
    <w:rsid w:val="00743D38"/>
    <w:rsid w:val="00746AC8"/>
    <w:rsid w:val="0075328D"/>
    <w:rsid w:val="00753DE7"/>
    <w:rsid w:val="007546ED"/>
    <w:rsid w:val="00755AE0"/>
    <w:rsid w:val="00756C54"/>
    <w:rsid w:val="00756F49"/>
    <w:rsid w:val="0076086B"/>
    <w:rsid w:val="007638ED"/>
    <w:rsid w:val="00766FF0"/>
    <w:rsid w:val="007673E1"/>
    <w:rsid w:val="00770D8D"/>
    <w:rsid w:val="007729AC"/>
    <w:rsid w:val="00772A26"/>
    <w:rsid w:val="007746EA"/>
    <w:rsid w:val="00775636"/>
    <w:rsid w:val="00775719"/>
    <w:rsid w:val="0077675B"/>
    <w:rsid w:val="007771F3"/>
    <w:rsid w:val="007774E4"/>
    <w:rsid w:val="007774F7"/>
    <w:rsid w:val="007800E6"/>
    <w:rsid w:val="00780CAE"/>
    <w:rsid w:val="00780F6A"/>
    <w:rsid w:val="007815B2"/>
    <w:rsid w:val="00781904"/>
    <w:rsid w:val="007837E7"/>
    <w:rsid w:val="00787152"/>
    <w:rsid w:val="007878CB"/>
    <w:rsid w:val="00787DE1"/>
    <w:rsid w:val="007906A3"/>
    <w:rsid w:val="00791097"/>
    <w:rsid w:val="00793DF4"/>
    <w:rsid w:val="00795694"/>
    <w:rsid w:val="007A0831"/>
    <w:rsid w:val="007A4E73"/>
    <w:rsid w:val="007A7DEC"/>
    <w:rsid w:val="007B0179"/>
    <w:rsid w:val="007B1DC0"/>
    <w:rsid w:val="007B360E"/>
    <w:rsid w:val="007B453A"/>
    <w:rsid w:val="007B5F5D"/>
    <w:rsid w:val="007B60C7"/>
    <w:rsid w:val="007C792D"/>
    <w:rsid w:val="007D0FA5"/>
    <w:rsid w:val="007D1834"/>
    <w:rsid w:val="007D291D"/>
    <w:rsid w:val="007D4B57"/>
    <w:rsid w:val="007D50BD"/>
    <w:rsid w:val="007D79A0"/>
    <w:rsid w:val="007D7B29"/>
    <w:rsid w:val="007D7F92"/>
    <w:rsid w:val="007E331E"/>
    <w:rsid w:val="007E3711"/>
    <w:rsid w:val="007E6EFE"/>
    <w:rsid w:val="007E7E9B"/>
    <w:rsid w:val="007F19FA"/>
    <w:rsid w:val="007F54E0"/>
    <w:rsid w:val="007F6BA8"/>
    <w:rsid w:val="008016F1"/>
    <w:rsid w:val="0080540D"/>
    <w:rsid w:val="008107AE"/>
    <w:rsid w:val="008150D5"/>
    <w:rsid w:val="00815E5E"/>
    <w:rsid w:val="008166AE"/>
    <w:rsid w:val="00817B83"/>
    <w:rsid w:val="00823210"/>
    <w:rsid w:val="00823952"/>
    <w:rsid w:val="00823B51"/>
    <w:rsid w:val="00825F0A"/>
    <w:rsid w:val="0082633C"/>
    <w:rsid w:val="008322F4"/>
    <w:rsid w:val="008327F6"/>
    <w:rsid w:val="0083299F"/>
    <w:rsid w:val="00832BDC"/>
    <w:rsid w:val="00832E9F"/>
    <w:rsid w:val="00833CA7"/>
    <w:rsid w:val="0084133A"/>
    <w:rsid w:val="008422D5"/>
    <w:rsid w:val="00842DDA"/>
    <w:rsid w:val="0084315E"/>
    <w:rsid w:val="00843E5A"/>
    <w:rsid w:val="00846920"/>
    <w:rsid w:val="008469D1"/>
    <w:rsid w:val="00847C48"/>
    <w:rsid w:val="00854360"/>
    <w:rsid w:val="00854830"/>
    <w:rsid w:val="008569C2"/>
    <w:rsid w:val="008570DB"/>
    <w:rsid w:val="00860CBF"/>
    <w:rsid w:val="00862A3B"/>
    <w:rsid w:val="008640B6"/>
    <w:rsid w:val="0086490D"/>
    <w:rsid w:val="008652A9"/>
    <w:rsid w:val="00867196"/>
    <w:rsid w:val="0087076D"/>
    <w:rsid w:val="008737FE"/>
    <w:rsid w:val="0087436B"/>
    <w:rsid w:val="008775EA"/>
    <w:rsid w:val="00883994"/>
    <w:rsid w:val="00884C97"/>
    <w:rsid w:val="00885E00"/>
    <w:rsid w:val="00887155"/>
    <w:rsid w:val="00887196"/>
    <w:rsid w:val="00887327"/>
    <w:rsid w:val="0089023C"/>
    <w:rsid w:val="00890357"/>
    <w:rsid w:val="00890D14"/>
    <w:rsid w:val="008914B3"/>
    <w:rsid w:val="00892A15"/>
    <w:rsid w:val="00893EB5"/>
    <w:rsid w:val="0089452B"/>
    <w:rsid w:val="008946D8"/>
    <w:rsid w:val="00894E96"/>
    <w:rsid w:val="008960C2"/>
    <w:rsid w:val="00896298"/>
    <w:rsid w:val="008A0B30"/>
    <w:rsid w:val="008A1C35"/>
    <w:rsid w:val="008A238E"/>
    <w:rsid w:val="008A2E90"/>
    <w:rsid w:val="008A5678"/>
    <w:rsid w:val="008A67F5"/>
    <w:rsid w:val="008A69BA"/>
    <w:rsid w:val="008B01B1"/>
    <w:rsid w:val="008B027D"/>
    <w:rsid w:val="008B3B75"/>
    <w:rsid w:val="008B5D65"/>
    <w:rsid w:val="008B7ABB"/>
    <w:rsid w:val="008B7F92"/>
    <w:rsid w:val="008C0814"/>
    <w:rsid w:val="008C28EE"/>
    <w:rsid w:val="008C2CBC"/>
    <w:rsid w:val="008C32F4"/>
    <w:rsid w:val="008C388A"/>
    <w:rsid w:val="008C3CA8"/>
    <w:rsid w:val="008C45BD"/>
    <w:rsid w:val="008C703D"/>
    <w:rsid w:val="008D1487"/>
    <w:rsid w:val="008D1A0F"/>
    <w:rsid w:val="008D1E1C"/>
    <w:rsid w:val="008D308F"/>
    <w:rsid w:val="008D6867"/>
    <w:rsid w:val="008E088F"/>
    <w:rsid w:val="008E4C5F"/>
    <w:rsid w:val="008E77DC"/>
    <w:rsid w:val="008E79C4"/>
    <w:rsid w:val="008F1C6E"/>
    <w:rsid w:val="008F5EDA"/>
    <w:rsid w:val="008F690B"/>
    <w:rsid w:val="008F7841"/>
    <w:rsid w:val="0090016A"/>
    <w:rsid w:val="0090111D"/>
    <w:rsid w:val="00903599"/>
    <w:rsid w:val="009037C2"/>
    <w:rsid w:val="00912B44"/>
    <w:rsid w:val="009131B1"/>
    <w:rsid w:val="00917513"/>
    <w:rsid w:val="00917FE8"/>
    <w:rsid w:val="00922F82"/>
    <w:rsid w:val="00923A74"/>
    <w:rsid w:val="00924668"/>
    <w:rsid w:val="00925203"/>
    <w:rsid w:val="00926EA7"/>
    <w:rsid w:val="00927F95"/>
    <w:rsid w:val="00931670"/>
    <w:rsid w:val="00933E3E"/>
    <w:rsid w:val="0093566D"/>
    <w:rsid w:val="009405D4"/>
    <w:rsid w:val="00941BCE"/>
    <w:rsid w:val="00942E29"/>
    <w:rsid w:val="00942FFA"/>
    <w:rsid w:val="0094562B"/>
    <w:rsid w:val="00950272"/>
    <w:rsid w:val="00950380"/>
    <w:rsid w:val="00956769"/>
    <w:rsid w:val="00960B76"/>
    <w:rsid w:val="009632CF"/>
    <w:rsid w:val="0096521B"/>
    <w:rsid w:val="00966D63"/>
    <w:rsid w:val="00966FA9"/>
    <w:rsid w:val="00967B70"/>
    <w:rsid w:val="009708B6"/>
    <w:rsid w:val="00970F76"/>
    <w:rsid w:val="00971D69"/>
    <w:rsid w:val="0097466F"/>
    <w:rsid w:val="00984BEF"/>
    <w:rsid w:val="00987208"/>
    <w:rsid w:val="00987385"/>
    <w:rsid w:val="00992356"/>
    <w:rsid w:val="00997101"/>
    <w:rsid w:val="009A05A0"/>
    <w:rsid w:val="009A0D20"/>
    <w:rsid w:val="009A296A"/>
    <w:rsid w:val="009A2B24"/>
    <w:rsid w:val="009A53E4"/>
    <w:rsid w:val="009B19D1"/>
    <w:rsid w:val="009B2043"/>
    <w:rsid w:val="009B2463"/>
    <w:rsid w:val="009B5A2C"/>
    <w:rsid w:val="009B5DFE"/>
    <w:rsid w:val="009B6D38"/>
    <w:rsid w:val="009B7058"/>
    <w:rsid w:val="009C0CBE"/>
    <w:rsid w:val="009C28B8"/>
    <w:rsid w:val="009C4074"/>
    <w:rsid w:val="009C72A6"/>
    <w:rsid w:val="009C7B69"/>
    <w:rsid w:val="009C7ED6"/>
    <w:rsid w:val="009D1658"/>
    <w:rsid w:val="009D40C0"/>
    <w:rsid w:val="009D591E"/>
    <w:rsid w:val="009D7456"/>
    <w:rsid w:val="009E32B8"/>
    <w:rsid w:val="009E5231"/>
    <w:rsid w:val="009E6881"/>
    <w:rsid w:val="009E7F97"/>
    <w:rsid w:val="009F1BE3"/>
    <w:rsid w:val="009F339B"/>
    <w:rsid w:val="009F3566"/>
    <w:rsid w:val="009F3673"/>
    <w:rsid w:val="009F42C0"/>
    <w:rsid w:val="009F4438"/>
    <w:rsid w:val="009F7367"/>
    <w:rsid w:val="009F7E1C"/>
    <w:rsid w:val="00A0111D"/>
    <w:rsid w:val="00A024C2"/>
    <w:rsid w:val="00A04991"/>
    <w:rsid w:val="00A05B36"/>
    <w:rsid w:val="00A05F6F"/>
    <w:rsid w:val="00A069DD"/>
    <w:rsid w:val="00A06F2E"/>
    <w:rsid w:val="00A07F60"/>
    <w:rsid w:val="00A20A58"/>
    <w:rsid w:val="00A2369C"/>
    <w:rsid w:val="00A24119"/>
    <w:rsid w:val="00A25983"/>
    <w:rsid w:val="00A26FD0"/>
    <w:rsid w:val="00A32EF4"/>
    <w:rsid w:val="00A3394F"/>
    <w:rsid w:val="00A350E0"/>
    <w:rsid w:val="00A3598D"/>
    <w:rsid w:val="00A35C06"/>
    <w:rsid w:val="00A37520"/>
    <w:rsid w:val="00A42424"/>
    <w:rsid w:val="00A42AF3"/>
    <w:rsid w:val="00A42E83"/>
    <w:rsid w:val="00A453D1"/>
    <w:rsid w:val="00A475F9"/>
    <w:rsid w:val="00A521F7"/>
    <w:rsid w:val="00A52812"/>
    <w:rsid w:val="00A55F8A"/>
    <w:rsid w:val="00A56523"/>
    <w:rsid w:val="00A5679A"/>
    <w:rsid w:val="00A61B98"/>
    <w:rsid w:val="00A61FCF"/>
    <w:rsid w:val="00A62983"/>
    <w:rsid w:val="00A62BF4"/>
    <w:rsid w:val="00A64483"/>
    <w:rsid w:val="00A6668B"/>
    <w:rsid w:val="00A66ABA"/>
    <w:rsid w:val="00A66E84"/>
    <w:rsid w:val="00A671E6"/>
    <w:rsid w:val="00A71328"/>
    <w:rsid w:val="00A71E27"/>
    <w:rsid w:val="00A75738"/>
    <w:rsid w:val="00A80735"/>
    <w:rsid w:val="00A8359B"/>
    <w:rsid w:val="00A92CC1"/>
    <w:rsid w:val="00A936BD"/>
    <w:rsid w:val="00A95733"/>
    <w:rsid w:val="00A9592E"/>
    <w:rsid w:val="00A971E1"/>
    <w:rsid w:val="00AA0F42"/>
    <w:rsid w:val="00AA0FCF"/>
    <w:rsid w:val="00AA46EA"/>
    <w:rsid w:val="00AA5456"/>
    <w:rsid w:val="00AA664A"/>
    <w:rsid w:val="00AB1113"/>
    <w:rsid w:val="00AB18B9"/>
    <w:rsid w:val="00AB4512"/>
    <w:rsid w:val="00AB6714"/>
    <w:rsid w:val="00AB6B17"/>
    <w:rsid w:val="00AB7751"/>
    <w:rsid w:val="00AC2C81"/>
    <w:rsid w:val="00AC2C89"/>
    <w:rsid w:val="00AC4F79"/>
    <w:rsid w:val="00AC740C"/>
    <w:rsid w:val="00AC7427"/>
    <w:rsid w:val="00AD4187"/>
    <w:rsid w:val="00AD6C09"/>
    <w:rsid w:val="00AE0E60"/>
    <w:rsid w:val="00AE1CA9"/>
    <w:rsid w:val="00AE28B6"/>
    <w:rsid w:val="00AE3238"/>
    <w:rsid w:val="00AE428A"/>
    <w:rsid w:val="00AE4D07"/>
    <w:rsid w:val="00AE4D31"/>
    <w:rsid w:val="00AF0831"/>
    <w:rsid w:val="00AF1777"/>
    <w:rsid w:val="00AF1FB7"/>
    <w:rsid w:val="00AF2170"/>
    <w:rsid w:val="00AF31C1"/>
    <w:rsid w:val="00AF3B35"/>
    <w:rsid w:val="00AF3C89"/>
    <w:rsid w:val="00AF4A7C"/>
    <w:rsid w:val="00B008E0"/>
    <w:rsid w:val="00B023DE"/>
    <w:rsid w:val="00B03624"/>
    <w:rsid w:val="00B061D7"/>
    <w:rsid w:val="00B1078F"/>
    <w:rsid w:val="00B10E20"/>
    <w:rsid w:val="00B12FCA"/>
    <w:rsid w:val="00B13EB4"/>
    <w:rsid w:val="00B13F86"/>
    <w:rsid w:val="00B14141"/>
    <w:rsid w:val="00B156F0"/>
    <w:rsid w:val="00B23E99"/>
    <w:rsid w:val="00B2432B"/>
    <w:rsid w:val="00B24B59"/>
    <w:rsid w:val="00B2566C"/>
    <w:rsid w:val="00B274A8"/>
    <w:rsid w:val="00B303FB"/>
    <w:rsid w:val="00B33750"/>
    <w:rsid w:val="00B33BBD"/>
    <w:rsid w:val="00B37834"/>
    <w:rsid w:val="00B422CE"/>
    <w:rsid w:val="00B43A79"/>
    <w:rsid w:val="00B43AD5"/>
    <w:rsid w:val="00B44A1D"/>
    <w:rsid w:val="00B44B46"/>
    <w:rsid w:val="00B461F1"/>
    <w:rsid w:val="00B5030D"/>
    <w:rsid w:val="00B51925"/>
    <w:rsid w:val="00B5586B"/>
    <w:rsid w:val="00B6090F"/>
    <w:rsid w:val="00B60FA3"/>
    <w:rsid w:val="00B615BE"/>
    <w:rsid w:val="00B6529F"/>
    <w:rsid w:val="00B65AA0"/>
    <w:rsid w:val="00B66EC7"/>
    <w:rsid w:val="00B67421"/>
    <w:rsid w:val="00B67800"/>
    <w:rsid w:val="00B72FE0"/>
    <w:rsid w:val="00B77A62"/>
    <w:rsid w:val="00B823BE"/>
    <w:rsid w:val="00B83059"/>
    <w:rsid w:val="00B86F1C"/>
    <w:rsid w:val="00B92A99"/>
    <w:rsid w:val="00B939E0"/>
    <w:rsid w:val="00B93BA0"/>
    <w:rsid w:val="00B96116"/>
    <w:rsid w:val="00B96C8D"/>
    <w:rsid w:val="00B96F15"/>
    <w:rsid w:val="00BA20B5"/>
    <w:rsid w:val="00BA71C0"/>
    <w:rsid w:val="00BA7A8B"/>
    <w:rsid w:val="00BA7D5C"/>
    <w:rsid w:val="00BB01AC"/>
    <w:rsid w:val="00BB0A69"/>
    <w:rsid w:val="00BB1C1E"/>
    <w:rsid w:val="00BB319E"/>
    <w:rsid w:val="00BB369A"/>
    <w:rsid w:val="00BB5133"/>
    <w:rsid w:val="00BC0A07"/>
    <w:rsid w:val="00BC2CB5"/>
    <w:rsid w:val="00BC43C2"/>
    <w:rsid w:val="00BC605A"/>
    <w:rsid w:val="00BD0639"/>
    <w:rsid w:val="00BD235A"/>
    <w:rsid w:val="00BD4DBC"/>
    <w:rsid w:val="00BD6A81"/>
    <w:rsid w:val="00BD6EEC"/>
    <w:rsid w:val="00BE2301"/>
    <w:rsid w:val="00BE3B91"/>
    <w:rsid w:val="00BE6B02"/>
    <w:rsid w:val="00BE78B5"/>
    <w:rsid w:val="00BF334E"/>
    <w:rsid w:val="00BF3D62"/>
    <w:rsid w:val="00BF4778"/>
    <w:rsid w:val="00BF52E5"/>
    <w:rsid w:val="00BF5781"/>
    <w:rsid w:val="00BF7F6E"/>
    <w:rsid w:val="00C01005"/>
    <w:rsid w:val="00C03541"/>
    <w:rsid w:val="00C04A06"/>
    <w:rsid w:val="00C05135"/>
    <w:rsid w:val="00C07B15"/>
    <w:rsid w:val="00C136F2"/>
    <w:rsid w:val="00C1648F"/>
    <w:rsid w:val="00C16E56"/>
    <w:rsid w:val="00C2004E"/>
    <w:rsid w:val="00C20717"/>
    <w:rsid w:val="00C20BB3"/>
    <w:rsid w:val="00C252AC"/>
    <w:rsid w:val="00C258C6"/>
    <w:rsid w:val="00C25B4C"/>
    <w:rsid w:val="00C26F41"/>
    <w:rsid w:val="00C271DD"/>
    <w:rsid w:val="00C2720B"/>
    <w:rsid w:val="00C27DA1"/>
    <w:rsid w:val="00C31C02"/>
    <w:rsid w:val="00C3209D"/>
    <w:rsid w:val="00C328E5"/>
    <w:rsid w:val="00C35ADE"/>
    <w:rsid w:val="00C3680F"/>
    <w:rsid w:val="00C4379A"/>
    <w:rsid w:val="00C4641E"/>
    <w:rsid w:val="00C466B7"/>
    <w:rsid w:val="00C517FB"/>
    <w:rsid w:val="00C532AC"/>
    <w:rsid w:val="00C53BF4"/>
    <w:rsid w:val="00C55EE6"/>
    <w:rsid w:val="00C56285"/>
    <w:rsid w:val="00C57105"/>
    <w:rsid w:val="00C620C2"/>
    <w:rsid w:val="00C63F04"/>
    <w:rsid w:val="00C65625"/>
    <w:rsid w:val="00C67236"/>
    <w:rsid w:val="00C76127"/>
    <w:rsid w:val="00C761C0"/>
    <w:rsid w:val="00C762F9"/>
    <w:rsid w:val="00C76A64"/>
    <w:rsid w:val="00C77ED5"/>
    <w:rsid w:val="00C8073F"/>
    <w:rsid w:val="00C81702"/>
    <w:rsid w:val="00C82FB7"/>
    <w:rsid w:val="00C83223"/>
    <w:rsid w:val="00C855EB"/>
    <w:rsid w:val="00C86D41"/>
    <w:rsid w:val="00C908A4"/>
    <w:rsid w:val="00C92912"/>
    <w:rsid w:val="00C92E86"/>
    <w:rsid w:val="00C954AA"/>
    <w:rsid w:val="00C964C2"/>
    <w:rsid w:val="00C96ABA"/>
    <w:rsid w:val="00C97366"/>
    <w:rsid w:val="00CA0089"/>
    <w:rsid w:val="00CA2F19"/>
    <w:rsid w:val="00CA332C"/>
    <w:rsid w:val="00CA37B2"/>
    <w:rsid w:val="00CA507A"/>
    <w:rsid w:val="00CA5D4B"/>
    <w:rsid w:val="00CA5F81"/>
    <w:rsid w:val="00CA6AAA"/>
    <w:rsid w:val="00CA6B72"/>
    <w:rsid w:val="00CB174F"/>
    <w:rsid w:val="00CB407F"/>
    <w:rsid w:val="00CB5520"/>
    <w:rsid w:val="00CB7316"/>
    <w:rsid w:val="00CB798E"/>
    <w:rsid w:val="00CB7C10"/>
    <w:rsid w:val="00CC14F5"/>
    <w:rsid w:val="00CC5462"/>
    <w:rsid w:val="00CC5A1C"/>
    <w:rsid w:val="00CD054F"/>
    <w:rsid w:val="00CD2066"/>
    <w:rsid w:val="00CD6231"/>
    <w:rsid w:val="00CE35CE"/>
    <w:rsid w:val="00CF25E4"/>
    <w:rsid w:val="00CF3685"/>
    <w:rsid w:val="00CF59B9"/>
    <w:rsid w:val="00CF6712"/>
    <w:rsid w:val="00D003DD"/>
    <w:rsid w:val="00D0082A"/>
    <w:rsid w:val="00D00C8F"/>
    <w:rsid w:val="00D011D6"/>
    <w:rsid w:val="00D02264"/>
    <w:rsid w:val="00D023D1"/>
    <w:rsid w:val="00D02A02"/>
    <w:rsid w:val="00D030DB"/>
    <w:rsid w:val="00D03EE8"/>
    <w:rsid w:val="00D0521A"/>
    <w:rsid w:val="00D05453"/>
    <w:rsid w:val="00D0581D"/>
    <w:rsid w:val="00D07C91"/>
    <w:rsid w:val="00D109BF"/>
    <w:rsid w:val="00D10DF4"/>
    <w:rsid w:val="00D11BAD"/>
    <w:rsid w:val="00D12EC5"/>
    <w:rsid w:val="00D14805"/>
    <w:rsid w:val="00D1582D"/>
    <w:rsid w:val="00D1685B"/>
    <w:rsid w:val="00D203AB"/>
    <w:rsid w:val="00D21B5C"/>
    <w:rsid w:val="00D23260"/>
    <w:rsid w:val="00D240D1"/>
    <w:rsid w:val="00D27C1F"/>
    <w:rsid w:val="00D32D14"/>
    <w:rsid w:val="00D32E4B"/>
    <w:rsid w:val="00D34CA5"/>
    <w:rsid w:val="00D37558"/>
    <w:rsid w:val="00D40B6E"/>
    <w:rsid w:val="00D42FEF"/>
    <w:rsid w:val="00D45F38"/>
    <w:rsid w:val="00D46475"/>
    <w:rsid w:val="00D46A7B"/>
    <w:rsid w:val="00D46D2A"/>
    <w:rsid w:val="00D47AF3"/>
    <w:rsid w:val="00D50EC7"/>
    <w:rsid w:val="00D54D41"/>
    <w:rsid w:val="00D54DC5"/>
    <w:rsid w:val="00D552B1"/>
    <w:rsid w:val="00D558EF"/>
    <w:rsid w:val="00D564E2"/>
    <w:rsid w:val="00D57046"/>
    <w:rsid w:val="00D60F6F"/>
    <w:rsid w:val="00D6405C"/>
    <w:rsid w:val="00D702FF"/>
    <w:rsid w:val="00D72A14"/>
    <w:rsid w:val="00D7420B"/>
    <w:rsid w:val="00D749BE"/>
    <w:rsid w:val="00D77C7E"/>
    <w:rsid w:val="00D811D5"/>
    <w:rsid w:val="00D83301"/>
    <w:rsid w:val="00D84890"/>
    <w:rsid w:val="00D84F08"/>
    <w:rsid w:val="00D850A7"/>
    <w:rsid w:val="00D85ABB"/>
    <w:rsid w:val="00D867C3"/>
    <w:rsid w:val="00D86A40"/>
    <w:rsid w:val="00D87362"/>
    <w:rsid w:val="00D9000F"/>
    <w:rsid w:val="00D905E4"/>
    <w:rsid w:val="00D90A31"/>
    <w:rsid w:val="00D9278E"/>
    <w:rsid w:val="00D93B85"/>
    <w:rsid w:val="00D93C4F"/>
    <w:rsid w:val="00D94A77"/>
    <w:rsid w:val="00D94D60"/>
    <w:rsid w:val="00D961EE"/>
    <w:rsid w:val="00D97517"/>
    <w:rsid w:val="00DA1E74"/>
    <w:rsid w:val="00DA218D"/>
    <w:rsid w:val="00DA24CF"/>
    <w:rsid w:val="00DA2895"/>
    <w:rsid w:val="00DA3DE7"/>
    <w:rsid w:val="00DA4B75"/>
    <w:rsid w:val="00DA5D65"/>
    <w:rsid w:val="00DB38C1"/>
    <w:rsid w:val="00DB6937"/>
    <w:rsid w:val="00DC10FC"/>
    <w:rsid w:val="00DC3C43"/>
    <w:rsid w:val="00DC4896"/>
    <w:rsid w:val="00DC65DE"/>
    <w:rsid w:val="00DC7060"/>
    <w:rsid w:val="00DC7711"/>
    <w:rsid w:val="00DD69BC"/>
    <w:rsid w:val="00DD69DF"/>
    <w:rsid w:val="00DD6F5C"/>
    <w:rsid w:val="00DD7350"/>
    <w:rsid w:val="00DD7B6D"/>
    <w:rsid w:val="00DE0945"/>
    <w:rsid w:val="00DE2406"/>
    <w:rsid w:val="00DE2CD9"/>
    <w:rsid w:val="00DE2D32"/>
    <w:rsid w:val="00DE30E8"/>
    <w:rsid w:val="00DE31F3"/>
    <w:rsid w:val="00DE473D"/>
    <w:rsid w:val="00DE4EE7"/>
    <w:rsid w:val="00DF2BDF"/>
    <w:rsid w:val="00DF3AD1"/>
    <w:rsid w:val="00DF74AF"/>
    <w:rsid w:val="00DF761C"/>
    <w:rsid w:val="00E01365"/>
    <w:rsid w:val="00E043C8"/>
    <w:rsid w:val="00E044FC"/>
    <w:rsid w:val="00E04586"/>
    <w:rsid w:val="00E04A85"/>
    <w:rsid w:val="00E06237"/>
    <w:rsid w:val="00E10836"/>
    <w:rsid w:val="00E11ADA"/>
    <w:rsid w:val="00E13074"/>
    <w:rsid w:val="00E15572"/>
    <w:rsid w:val="00E16E9F"/>
    <w:rsid w:val="00E211E2"/>
    <w:rsid w:val="00E212CD"/>
    <w:rsid w:val="00E248BC"/>
    <w:rsid w:val="00E268D9"/>
    <w:rsid w:val="00E26AF8"/>
    <w:rsid w:val="00E35D01"/>
    <w:rsid w:val="00E368B5"/>
    <w:rsid w:val="00E36FC9"/>
    <w:rsid w:val="00E377B3"/>
    <w:rsid w:val="00E40398"/>
    <w:rsid w:val="00E41279"/>
    <w:rsid w:val="00E4235E"/>
    <w:rsid w:val="00E42DB8"/>
    <w:rsid w:val="00E42E2A"/>
    <w:rsid w:val="00E43B0A"/>
    <w:rsid w:val="00E448F3"/>
    <w:rsid w:val="00E44EC5"/>
    <w:rsid w:val="00E45720"/>
    <w:rsid w:val="00E46853"/>
    <w:rsid w:val="00E50CBB"/>
    <w:rsid w:val="00E50F4C"/>
    <w:rsid w:val="00E56062"/>
    <w:rsid w:val="00E57E29"/>
    <w:rsid w:val="00E61A48"/>
    <w:rsid w:val="00E6226C"/>
    <w:rsid w:val="00E6273F"/>
    <w:rsid w:val="00E659B5"/>
    <w:rsid w:val="00E66DB1"/>
    <w:rsid w:val="00E67633"/>
    <w:rsid w:val="00E712A8"/>
    <w:rsid w:val="00E720FC"/>
    <w:rsid w:val="00E72DDA"/>
    <w:rsid w:val="00E732C3"/>
    <w:rsid w:val="00E75480"/>
    <w:rsid w:val="00E7576B"/>
    <w:rsid w:val="00E761AD"/>
    <w:rsid w:val="00E778D2"/>
    <w:rsid w:val="00E77F9E"/>
    <w:rsid w:val="00E803A0"/>
    <w:rsid w:val="00E826A3"/>
    <w:rsid w:val="00E834AF"/>
    <w:rsid w:val="00E8356D"/>
    <w:rsid w:val="00E84E74"/>
    <w:rsid w:val="00E852BA"/>
    <w:rsid w:val="00E874EB"/>
    <w:rsid w:val="00E92797"/>
    <w:rsid w:val="00E93A1E"/>
    <w:rsid w:val="00E94D04"/>
    <w:rsid w:val="00E95909"/>
    <w:rsid w:val="00EA2852"/>
    <w:rsid w:val="00EA369C"/>
    <w:rsid w:val="00EA373C"/>
    <w:rsid w:val="00EB11A5"/>
    <w:rsid w:val="00EB1933"/>
    <w:rsid w:val="00EB2028"/>
    <w:rsid w:val="00EB68CF"/>
    <w:rsid w:val="00EC4D04"/>
    <w:rsid w:val="00EC5C04"/>
    <w:rsid w:val="00EC62B6"/>
    <w:rsid w:val="00EC6565"/>
    <w:rsid w:val="00ED3F1C"/>
    <w:rsid w:val="00ED57B6"/>
    <w:rsid w:val="00ED7E65"/>
    <w:rsid w:val="00EE2BBB"/>
    <w:rsid w:val="00EE3793"/>
    <w:rsid w:val="00EE3BA8"/>
    <w:rsid w:val="00EE4905"/>
    <w:rsid w:val="00EE540D"/>
    <w:rsid w:val="00EE738C"/>
    <w:rsid w:val="00EF4A59"/>
    <w:rsid w:val="00EF51D1"/>
    <w:rsid w:val="00EF67FC"/>
    <w:rsid w:val="00EF6E85"/>
    <w:rsid w:val="00F00ADC"/>
    <w:rsid w:val="00F027D6"/>
    <w:rsid w:val="00F02C18"/>
    <w:rsid w:val="00F06928"/>
    <w:rsid w:val="00F074EE"/>
    <w:rsid w:val="00F13864"/>
    <w:rsid w:val="00F14DED"/>
    <w:rsid w:val="00F16409"/>
    <w:rsid w:val="00F16CBF"/>
    <w:rsid w:val="00F17DEB"/>
    <w:rsid w:val="00F2072E"/>
    <w:rsid w:val="00F225F2"/>
    <w:rsid w:val="00F241E9"/>
    <w:rsid w:val="00F24406"/>
    <w:rsid w:val="00F24B10"/>
    <w:rsid w:val="00F2507F"/>
    <w:rsid w:val="00F25A3C"/>
    <w:rsid w:val="00F265FD"/>
    <w:rsid w:val="00F27213"/>
    <w:rsid w:val="00F309D8"/>
    <w:rsid w:val="00F32433"/>
    <w:rsid w:val="00F32B85"/>
    <w:rsid w:val="00F3354A"/>
    <w:rsid w:val="00F33DE7"/>
    <w:rsid w:val="00F33F25"/>
    <w:rsid w:val="00F3463D"/>
    <w:rsid w:val="00F353F1"/>
    <w:rsid w:val="00F35BFC"/>
    <w:rsid w:val="00F362D5"/>
    <w:rsid w:val="00F37581"/>
    <w:rsid w:val="00F37B61"/>
    <w:rsid w:val="00F37E04"/>
    <w:rsid w:val="00F42F38"/>
    <w:rsid w:val="00F43093"/>
    <w:rsid w:val="00F44AAE"/>
    <w:rsid w:val="00F4577E"/>
    <w:rsid w:val="00F47990"/>
    <w:rsid w:val="00F51C8B"/>
    <w:rsid w:val="00F52ABF"/>
    <w:rsid w:val="00F53C15"/>
    <w:rsid w:val="00F54AB8"/>
    <w:rsid w:val="00F555C0"/>
    <w:rsid w:val="00F55926"/>
    <w:rsid w:val="00F55B42"/>
    <w:rsid w:val="00F55CBC"/>
    <w:rsid w:val="00F563D7"/>
    <w:rsid w:val="00F56CE5"/>
    <w:rsid w:val="00F574BC"/>
    <w:rsid w:val="00F60E82"/>
    <w:rsid w:val="00F635ED"/>
    <w:rsid w:val="00F63E9A"/>
    <w:rsid w:val="00F6633C"/>
    <w:rsid w:val="00F667A7"/>
    <w:rsid w:val="00F72583"/>
    <w:rsid w:val="00F757D8"/>
    <w:rsid w:val="00F75F30"/>
    <w:rsid w:val="00F7698C"/>
    <w:rsid w:val="00F77F51"/>
    <w:rsid w:val="00F811FF"/>
    <w:rsid w:val="00F823F9"/>
    <w:rsid w:val="00F831BF"/>
    <w:rsid w:val="00F85611"/>
    <w:rsid w:val="00F866DB"/>
    <w:rsid w:val="00F869E4"/>
    <w:rsid w:val="00F87F4A"/>
    <w:rsid w:val="00F93AE4"/>
    <w:rsid w:val="00F9419B"/>
    <w:rsid w:val="00F96793"/>
    <w:rsid w:val="00F96839"/>
    <w:rsid w:val="00F96A38"/>
    <w:rsid w:val="00FA3F5B"/>
    <w:rsid w:val="00FA488F"/>
    <w:rsid w:val="00FB026F"/>
    <w:rsid w:val="00FB127A"/>
    <w:rsid w:val="00FB37B7"/>
    <w:rsid w:val="00FB585A"/>
    <w:rsid w:val="00FB64E5"/>
    <w:rsid w:val="00FC3110"/>
    <w:rsid w:val="00FC6E48"/>
    <w:rsid w:val="00FD0B3D"/>
    <w:rsid w:val="00FD1B9B"/>
    <w:rsid w:val="00FD1C7E"/>
    <w:rsid w:val="00FD3718"/>
    <w:rsid w:val="00FD5785"/>
    <w:rsid w:val="00FD5B27"/>
    <w:rsid w:val="00FD5C0E"/>
    <w:rsid w:val="00FD627D"/>
    <w:rsid w:val="00FD74AD"/>
    <w:rsid w:val="00FE09BC"/>
    <w:rsid w:val="00FE16BC"/>
    <w:rsid w:val="00FE39D2"/>
    <w:rsid w:val="00FE498C"/>
    <w:rsid w:val="00FE7090"/>
    <w:rsid w:val="00FE7CC4"/>
    <w:rsid w:val="00FF0755"/>
    <w:rsid w:val="00FF0865"/>
    <w:rsid w:val="00FF42C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848EB"/>
  <w15:chartTrackingRefBased/>
  <w15:docId w15:val="{1057BD68-C28C-814A-832A-AF3A1CD7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EF3"/>
    <w:rPr>
      <w:sz w:val="24"/>
      <w:szCs w:val="24"/>
    </w:rPr>
  </w:style>
  <w:style w:type="paragraph" w:styleId="Nadpis1">
    <w:name w:val="heading 1"/>
    <w:basedOn w:val="Normln"/>
    <w:qFormat/>
    <w:rsid w:val="007363DF"/>
    <w:pPr>
      <w:spacing w:before="150" w:after="150"/>
      <w:outlineLvl w:val="0"/>
    </w:pPr>
    <w:rPr>
      <w:color w:val="007CC3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B4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1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63D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3EF3"/>
    <w:rPr>
      <w:color w:val="0000FF"/>
      <w:u w:val="single"/>
    </w:rPr>
  </w:style>
  <w:style w:type="character" w:styleId="Siln">
    <w:name w:val="Strong"/>
    <w:uiPriority w:val="22"/>
    <w:qFormat/>
    <w:rsid w:val="00D02264"/>
    <w:rPr>
      <w:b/>
      <w:bCs/>
    </w:rPr>
  </w:style>
  <w:style w:type="character" w:customStyle="1" w:styleId="graytext1">
    <w:name w:val="graytext1"/>
    <w:rsid w:val="0059743D"/>
    <w:rPr>
      <w:color w:val="999999"/>
    </w:rPr>
  </w:style>
  <w:style w:type="paragraph" w:styleId="Normlnweb">
    <w:name w:val="Normal (Web)"/>
    <w:basedOn w:val="Normln"/>
    <w:rsid w:val="007363DF"/>
    <w:pPr>
      <w:spacing w:before="100" w:beforeAutospacing="1" w:after="300"/>
      <w:jc w:val="both"/>
    </w:pPr>
    <w:rPr>
      <w:rFonts w:ascii="Arial" w:hAnsi="Arial" w:cs="Arial"/>
      <w:color w:val="666666"/>
      <w:sz w:val="17"/>
      <w:szCs w:val="17"/>
    </w:rPr>
  </w:style>
  <w:style w:type="paragraph" w:customStyle="1" w:styleId="definice">
    <w:name w:val="definice"/>
    <w:basedOn w:val="Normln"/>
    <w:rsid w:val="007363DF"/>
    <w:pPr>
      <w:ind w:left="300" w:right="330"/>
      <w:jc w:val="both"/>
    </w:pPr>
    <w:rPr>
      <w:rFonts w:ascii="Arial" w:hAnsi="Arial" w:cs="Arial"/>
      <w:color w:val="999999"/>
      <w:sz w:val="15"/>
      <w:szCs w:val="15"/>
    </w:rPr>
  </w:style>
  <w:style w:type="paragraph" w:styleId="Rozloendokumentu">
    <w:name w:val="Document Map"/>
    <w:basedOn w:val="Normln"/>
    <w:semiHidden/>
    <w:rsid w:val="001B4AAF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ln"/>
    <w:rsid w:val="00717166"/>
    <w:pPr>
      <w:autoSpaceDE w:val="0"/>
      <w:autoSpaceDN w:val="0"/>
    </w:pPr>
    <w:rPr>
      <w:color w:val="000000"/>
    </w:rPr>
  </w:style>
  <w:style w:type="paragraph" w:styleId="FormtovanvHTML">
    <w:name w:val="HTML Preformatted"/>
    <w:basedOn w:val="Normln"/>
    <w:rsid w:val="0071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ulltext-it">
    <w:name w:val="fulltext-it"/>
    <w:basedOn w:val="Standardnpsmoodstavce"/>
    <w:rsid w:val="00717166"/>
  </w:style>
  <w:style w:type="paragraph" w:customStyle="1" w:styleId="BMT0">
    <w:name w:val="BM_T0"/>
    <w:rsid w:val="00CA5D4B"/>
    <w:pPr>
      <w:spacing w:after="260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rsid w:val="00890D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0D1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B2924"/>
    <w:rPr>
      <w:rFonts w:ascii="Calibri" w:eastAsia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2B2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Default0">
    <w:name w:val="Default"/>
    <w:rsid w:val="002B29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sk-SK" w:eastAsia="en-US"/>
    </w:rPr>
  </w:style>
  <w:style w:type="character" w:customStyle="1" w:styleId="Nadpis2Char">
    <w:name w:val="Nadpis 2 Char"/>
    <w:link w:val="Nadpis2"/>
    <w:uiPriority w:val="9"/>
    <w:semiHidden/>
    <w:rsid w:val="005E0B42"/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Prosttext">
    <w:name w:val="Plain Text"/>
    <w:basedOn w:val="Normln"/>
    <w:link w:val="ProsttextChar"/>
    <w:uiPriority w:val="99"/>
    <w:unhideWhenUsed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ProsttextChar">
    <w:name w:val="Prostý text Char"/>
    <w:link w:val="Prosttext"/>
    <w:uiPriority w:val="99"/>
    <w:rsid w:val="004139A3"/>
    <w:rPr>
      <w:rFonts w:ascii="Calibri" w:eastAsia="Calibri" w:hAnsi="Calibri"/>
      <w:sz w:val="22"/>
      <w:szCs w:val="21"/>
      <w:lang w:val="en-US" w:eastAsia="en-US"/>
    </w:rPr>
  </w:style>
  <w:style w:type="character" w:customStyle="1" w:styleId="jrnl">
    <w:name w:val="jrnl"/>
    <w:rsid w:val="00492DAF"/>
  </w:style>
  <w:style w:type="character" w:customStyle="1" w:styleId="slug-pub-date">
    <w:name w:val="slug-pub-date"/>
    <w:rsid w:val="00347532"/>
  </w:style>
  <w:style w:type="character" w:customStyle="1" w:styleId="slug-vol">
    <w:name w:val="slug-vol"/>
    <w:rsid w:val="00347532"/>
  </w:style>
  <w:style w:type="character" w:customStyle="1" w:styleId="cit-sep">
    <w:name w:val="cit-sep"/>
    <w:rsid w:val="00347532"/>
  </w:style>
  <w:style w:type="character" w:customStyle="1" w:styleId="slug-elocation">
    <w:name w:val="slug-elocation"/>
    <w:rsid w:val="00347532"/>
  </w:style>
  <w:style w:type="character" w:customStyle="1" w:styleId="slug-doi">
    <w:name w:val="slug-doi"/>
    <w:rsid w:val="00347532"/>
  </w:style>
  <w:style w:type="character" w:styleId="CittHTML">
    <w:name w:val="HTML Cite"/>
    <w:uiPriority w:val="99"/>
    <w:unhideWhenUsed/>
    <w:rsid w:val="00347532"/>
    <w:rPr>
      <w:i/>
      <w:iCs/>
    </w:rPr>
  </w:style>
  <w:style w:type="paragraph" w:styleId="Zhlav">
    <w:name w:val="header"/>
    <w:basedOn w:val="Normln"/>
    <w:link w:val="Zhlav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B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D7B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D7B6D"/>
    <w:rPr>
      <w:sz w:val="24"/>
      <w:szCs w:val="24"/>
    </w:rPr>
  </w:style>
  <w:style w:type="character" w:customStyle="1" w:styleId="Zkladntext7">
    <w:name w:val="Základní text (7)_"/>
    <w:link w:val="Zkladntext70"/>
    <w:locked/>
    <w:rsid w:val="008E088F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8E088F"/>
    <w:pPr>
      <w:widowControl w:val="0"/>
      <w:shd w:val="clear" w:color="auto" w:fill="FFFFFF"/>
      <w:spacing w:before="300" w:line="427" w:lineRule="exact"/>
      <w:ind w:hanging="140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Zkladntext8">
    <w:name w:val="Základní text (8)_"/>
    <w:link w:val="Zkladntext80"/>
    <w:locked/>
    <w:rsid w:val="008E088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8E088F"/>
    <w:pPr>
      <w:widowControl w:val="0"/>
      <w:shd w:val="clear" w:color="auto" w:fill="FFFFFF"/>
      <w:spacing w:before="360" w:after="60" w:line="274" w:lineRule="exact"/>
    </w:pPr>
    <w:rPr>
      <w:rFonts w:ascii="Verdana" w:eastAsia="Verdana" w:hAnsi="Verdana" w:cs="Verdana"/>
      <w:sz w:val="18"/>
      <w:szCs w:val="18"/>
    </w:rPr>
  </w:style>
  <w:style w:type="character" w:customStyle="1" w:styleId="Zkladntext6">
    <w:name w:val="Základní text (6)"/>
    <w:rsid w:val="008E088F"/>
    <w:rPr>
      <w:rFonts w:ascii="Verdana" w:eastAsia="Verdana" w:hAnsi="Verdana" w:cs="Verdana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Netun">
    <w:name w:val="Základní text (7) + Ne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79">
    <w:name w:val="Základní text (7) + 9"/>
    <w:aliases w:val="5 pt,Ne tučné"/>
    <w:rsid w:val="008E088F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8Tun">
    <w:name w:val="Základní text (8) + Tučné"/>
    <w:rsid w:val="008E088F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2">
    <w:name w:val="Základní text (2)"/>
    <w:rsid w:val="008E08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1Nekurzva">
    <w:name w:val="Základní text (11) + Ne kurzíva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cs-CZ" w:eastAsia="cs-CZ" w:bidi="cs-CZ"/>
    </w:rPr>
  </w:style>
  <w:style w:type="character" w:customStyle="1" w:styleId="Zkladntext11">
    <w:name w:val="Základní text (11)"/>
    <w:rsid w:val="008E088F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Verdana">
    <w:name w:val="Základní text (2) + Verdana"/>
    <w:aliases w:val="9 pt,Tučné"/>
    <w:rsid w:val="008E088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cs-CZ" w:eastAsia="cs-CZ" w:bidi="cs-CZ"/>
    </w:rPr>
  </w:style>
  <w:style w:type="character" w:customStyle="1" w:styleId="Nadpis3Char">
    <w:name w:val="Nadpis 3 Char"/>
    <w:link w:val="Nadpis3"/>
    <w:semiHidden/>
    <w:rsid w:val="00291D75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EA369C"/>
    <w:pPr>
      <w:jc w:val="center"/>
    </w:pPr>
  </w:style>
  <w:style w:type="character" w:customStyle="1" w:styleId="ZkladntextChar">
    <w:name w:val="Základní text Char"/>
    <w:link w:val="Zkladntext"/>
    <w:rsid w:val="00EA369C"/>
    <w:rPr>
      <w:sz w:val="24"/>
      <w:szCs w:val="24"/>
    </w:rPr>
  </w:style>
  <w:style w:type="numbering" w:customStyle="1" w:styleId="Importovanstyl2">
    <w:name w:val="Importovaný styl 2"/>
    <w:rsid w:val="009E5231"/>
    <w:pPr>
      <w:numPr>
        <w:numId w:val="30"/>
      </w:numPr>
    </w:pPr>
  </w:style>
  <w:style w:type="numbering" w:customStyle="1" w:styleId="Importovanstyl3">
    <w:name w:val="Importovaný styl 3"/>
    <w:rsid w:val="009E5231"/>
    <w:pPr>
      <w:numPr>
        <w:numId w:val="31"/>
      </w:numPr>
    </w:pPr>
  </w:style>
  <w:style w:type="paragraph" w:customStyle="1" w:styleId="xmsolistparagraph">
    <w:name w:val="x_msolistparagraph"/>
    <w:basedOn w:val="Normln"/>
    <w:rsid w:val="00715DA9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C0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949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275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296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804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24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380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90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610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76">
      <w:marLeft w:val="0"/>
      <w:marRight w:val="0"/>
      <w:marTop w:val="0"/>
      <w:marBottom w:val="150"/>
      <w:divBdr>
        <w:top w:val="single" w:sz="6" w:space="4" w:color="000000"/>
        <w:left w:val="single" w:sz="6" w:space="2" w:color="000000"/>
        <w:bottom w:val="single" w:sz="12" w:space="4" w:color="000000"/>
        <w:right w:val="single" w:sz="12" w:space="2" w:color="000000"/>
      </w:divBdr>
    </w:div>
    <w:div w:id="122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811">
          <w:blockQuote w:val="1"/>
          <w:marLeft w:val="46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2797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879">
              <w:marLeft w:val="0"/>
              <w:marRight w:val="0"/>
              <w:marTop w:val="0"/>
              <w:marBottom w:val="133"/>
              <w:divBdr>
                <w:top w:val="single" w:sz="8" w:space="0" w:color="00FF00"/>
                <w:left w:val="single" w:sz="8" w:space="0" w:color="00FF00"/>
                <w:bottom w:val="single" w:sz="8" w:space="0" w:color="00FF00"/>
                <w:right w:val="single" w:sz="8" w:space="0" w:color="00FF00"/>
              </w:divBdr>
            </w:div>
          </w:divsChild>
        </w:div>
      </w:divsChild>
    </w:div>
    <w:div w:id="1441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23">
      <w:marLeft w:val="0"/>
      <w:marRight w:val="0"/>
      <w:marTop w:val="0"/>
      <w:marBottom w:val="0"/>
      <w:div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divBdr>
    </w:div>
    <w:div w:id="179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3659-38F5-4BCB-B143-0B838DB3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revmatologická společnost</vt:lpstr>
    </vt:vector>
  </TitlesOfParts>
  <Company>Revmatologický ústav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revmatologická společnost</dc:title>
  <dc:subject/>
  <dc:creator>pave</dc:creator>
  <cp:keywords/>
  <cp:lastModifiedBy>Kvítková Natálie</cp:lastModifiedBy>
  <cp:revision>3</cp:revision>
  <cp:lastPrinted>2023-01-31T12:45:00Z</cp:lastPrinted>
  <dcterms:created xsi:type="dcterms:W3CDTF">2023-02-07T12:19:00Z</dcterms:created>
  <dcterms:modified xsi:type="dcterms:W3CDTF">2023-02-07T12:20:00Z</dcterms:modified>
</cp:coreProperties>
</file>